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D3C" w:rsidRDefault="000054A8" w:rsidP="004E1D3C">
      <w:pPr>
        <w:spacing w:line="360" w:lineRule="auto"/>
        <w:jc w:val="center"/>
        <w:rPr>
          <w:b/>
          <w:bCs/>
          <w:sz w:val="28"/>
          <w:szCs w:val="28"/>
        </w:rPr>
      </w:pPr>
      <w:r w:rsidRPr="004E1D3C">
        <w:rPr>
          <w:b/>
          <w:sz w:val="28"/>
          <w:szCs w:val="28"/>
        </w:rPr>
        <w:t>Пояснительная записка</w:t>
      </w:r>
      <w:r w:rsidRPr="004E1D3C">
        <w:rPr>
          <w:b/>
          <w:bCs/>
          <w:color w:val="004080"/>
          <w:sz w:val="15"/>
          <w:szCs w:val="15"/>
        </w:rPr>
        <w:t xml:space="preserve"> </w:t>
      </w:r>
      <w:r w:rsidR="004E1D3C">
        <w:rPr>
          <w:b/>
          <w:bCs/>
          <w:sz w:val="28"/>
          <w:szCs w:val="28"/>
        </w:rPr>
        <w:t>к п</w:t>
      </w:r>
      <w:r w:rsidR="004E1D3C" w:rsidRPr="004E1D3C">
        <w:rPr>
          <w:b/>
          <w:bCs/>
          <w:sz w:val="28"/>
          <w:szCs w:val="28"/>
        </w:rPr>
        <w:t>рограмме</w:t>
      </w:r>
      <w:r w:rsidR="004E1D3C">
        <w:rPr>
          <w:b/>
          <w:bCs/>
          <w:sz w:val="28"/>
          <w:szCs w:val="28"/>
        </w:rPr>
        <w:t xml:space="preserve"> </w:t>
      </w:r>
    </w:p>
    <w:p w:rsidR="004E1D3C" w:rsidRDefault="004E1D3C" w:rsidP="004E1D3C">
      <w:pPr>
        <w:spacing w:line="360" w:lineRule="auto"/>
        <w:jc w:val="center"/>
        <w:rPr>
          <w:b/>
          <w:bCs/>
          <w:sz w:val="28"/>
          <w:szCs w:val="28"/>
        </w:rPr>
      </w:pPr>
      <w:r>
        <w:rPr>
          <w:b/>
          <w:bCs/>
          <w:sz w:val="28"/>
          <w:szCs w:val="28"/>
        </w:rPr>
        <w:t>«</w:t>
      </w:r>
      <w:r w:rsidR="00A9245C">
        <w:rPr>
          <w:b/>
          <w:bCs/>
          <w:sz w:val="28"/>
          <w:szCs w:val="28"/>
        </w:rPr>
        <w:t>Школьная меди</w:t>
      </w:r>
      <w:r w:rsidRPr="004E1D3C">
        <w:rPr>
          <w:b/>
          <w:bCs/>
          <w:sz w:val="28"/>
          <w:szCs w:val="28"/>
        </w:rPr>
        <w:t>ация: п</w:t>
      </w:r>
      <w:r>
        <w:rPr>
          <w:b/>
          <w:bCs/>
          <w:sz w:val="28"/>
          <w:szCs w:val="28"/>
        </w:rPr>
        <w:t xml:space="preserve">рограмма подготовки медиаторов </w:t>
      </w:r>
    </w:p>
    <w:p w:rsidR="000054A8" w:rsidRPr="004E1D3C" w:rsidRDefault="004E1D3C" w:rsidP="004E1D3C">
      <w:pPr>
        <w:spacing w:line="360" w:lineRule="auto"/>
        <w:jc w:val="center"/>
        <w:rPr>
          <w:b/>
          <w:bCs/>
          <w:sz w:val="28"/>
          <w:szCs w:val="28"/>
        </w:rPr>
      </w:pPr>
      <w:r>
        <w:rPr>
          <w:b/>
          <w:bCs/>
          <w:sz w:val="28"/>
          <w:szCs w:val="28"/>
        </w:rPr>
        <w:t>из числа воспитанников РСОШ»</w:t>
      </w:r>
    </w:p>
    <w:p w:rsidR="000054A8" w:rsidRPr="00D2014B" w:rsidRDefault="000054A8" w:rsidP="000054A8">
      <w:pPr>
        <w:spacing w:line="360" w:lineRule="auto"/>
        <w:jc w:val="center"/>
        <w:rPr>
          <w:b/>
          <w:bCs/>
          <w:sz w:val="15"/>
          <w:szCs w:val="15"/>
        </w:rPr>
      </w:pPr>
    </w:p>
    <w:p w:rsidR="002E5EEF" w:rsidRDefault="00D2014B" w:rsidP="002E5EEF">
      <w:pPr>
        <w:spacing w:line="360" w:lineRule="auto"/>
        <w:ind w:firstLine="426"/>
        <w:jc w:val="both"/>
        <w:rPr>
          <w:sz w:val="28"/>
          <w:szCs w:val="28"/>
        </w:rPr>
      </w:pPr>
      <w:r w:rsidRPr="00D2014B">
        <w:rPr>
          <w:sz w:val="28"/>
          <w:szCs w:val="28"/>
        </w:rPr>
        <w:t xml:space="preserve">Современное образовательное пространство </w:t>
      </w:r>
      <w:r>
        <w:rPr>
          <w:sz w:val="28"/>
          <w:szCs w:val="28"/>
        </w:rPr>
        <w:t xml:space="preserve">школы имеет потенциально конфликтную среду, поскольку обучаются дети разных возрастов, социальных слоев, национальностей. К этому можно добавить максимализм подросткового возраста и борьбу ребят за свой статус. </w:t>
      </w:r>
      <w:r w:rsidR="002E5EEF" w:rsidRPr="002E5EEF">
        <w:rPr>
          <w:sz w:val="28"/>
          <w:szCs w:val="28"/>
        </w:rPr>
        <w:t xml:space="preserve">Подростки с </w:t>
      </w:r>
      <w:proofErr w:type="spellStart"/>
      <w:r w:rsidR="002E5EEF" w:rsidRPr="002E5EEF">
        <w:rPr>
          <w:sz w:val="28"/>
          <w:szCs w:val="28"/>
        </w:rPr>
        <w:t>девиантным</w:t>
      </w:r>
      <w:proofErr w:type="spellEnd"/>
      <w:r w:rsidR="002E5EEF" w:rsidRPr="002E5EEF">
        <w:rPr>
          <w:sz w:val="28"/>
          <w:szCs w:val="28"/>
        </w:rPr>
        <w:t xml:space="preserve"> поведением, по сравнению со сверстниками, обладают низкой способностью к предвосхищению поступков людей на основе анализа конкретных ситуаций общения. Они хуже предсказывают события исходя из чувств, мыслей, намерений партнёров по общению. Плохое понимание </w:t>
      </w:r>
      <w:proofErr w:type="spellStart"/>
      <w:r w:rsidR="002E5EEF" w:rsidRPr="002E5EEF">
        <w:rPr>
          <w:sz w:val="28"/>
          <w:szCs w:val="28"/>
        </w:rPr>
        <w:t>девиантными</w:t>
      </w:r>
      <w:proofErr w:type="spellEnd"/>
      <w:r w:rsidR="002E5EEF" w:rsidRPr="002E5EEF">
        <w:rPr>
          <w:sz w:val="28"/>
          <w:szCs w:val="28"/>
        </w:rPr>
        <w:t xml:space="preserve"> подростками связи поведения и его последствий приводит и к собственным ошибкам (в том числе противоправным действиям). Они плохо ориентируются в общепринятых правилах и нормах поведения, вследствие чего попадают в конфликтные и даже опасные ситуации. </w:t>
      </w:r>
    </w:p>
    <w:p w:rsidR="008578CB" w:rsidRDefault="002E5EEF" w:rsidP="004E1D3C">
      <w:pPr>
        <w:spacing w:line="360" w:lineRule="auto"/>
        <w:ind w:firstLine="426"/>
        <w:jc w:val="both"/>
        <w:rPr>
          <w:sz w:val="28"/>
          <w:szCs w:val="28"/>
        </w:rPr>
      </w:pPr>
      <w:r w:rsidRPr="002E5EEF">
        <w:rPr>
          <w:b/>
          <w:sz w:val="28"/>
          <w:szCs w:val="28"/>
        </w:rPr>
        <w:t>Актуальность</w:t>
      </w:r>
      <w:r w:rsidRPr="002E5EEF">
        <w:rPr>
          <w:sz w:val="28"/>
          <w:szCs w:val="28"/>
        </w:rPr>
        <w:t xml:space="preserve"> проблемы заключается в том, что в</w:t>
      </w:r>
      <w:r w:rsidR="00D2014B" w:rsidRPr="002E5EEF">
        <w:rPr>
          <w:sz w:val="28"/>
          <w:szCs w:val="28"/>
        </w:rPr>
        <w:t xml:space="preserve"> настоящее </w:t>
      </w:r>
      <w:r w:rsidR="00D2014B">
        <w:rPr>
          <w:sz w:val="28"/>
          <w:szCs w:val="28"/>
        </w:rPr>
        <w:t>время слу</w:t>
      </w:r>
      <w:r w:rsidR="0090461C">
        <w:rPr>
          <w:sz w:val="28"/>
          <w:szCs w:val="28"/>
        </w:rPr>
        <w:t xml:space="preserve">чаи проявления детской агрессии, силового способа решения конфликтов не является редкостью. Однако, несмотря на публичное обсуждение подобных ситуаций, привлечение к решению данных проблем специалистов, ситуация, в целом, не </w:t>
      </w:r>
      <w:r w:rsidR="00822942">
        <w:rPr>
          <w:sz w:val="28"/>
          <w:szCs w:val="28"/>
        </w:rPr>
        <w:t>меняется</w:t>
      </w:r>
      <w:r w:rsidR="0090461C">
        <w:rPr>
          <w:sz w:val="28"/>
          <w:szCs w:val="28"/>
        </w:rPr>
        <w:t xml:space="preserve">. </w:t>
      </w:r>
      <w:r w:rsidR="008578CB" w:rsidRPr="008578CB">
        <w:rPr>
          <w:sz w:val="28"/>
          <w:szCs w:val="28"/>
        </w:rPr>
        <w:t xml:space="preserve">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w:t>
      </w:r>
    </w:p>
    <w:p w:rsidR="008D3EAE" w:rsidRDefault="00CD0BE3" w:rsidP="004002BE">
      <w:pPr>
        <w:spacing w:line="360" w:lineRule="auto"/>
        <w:ind w:firstLine="426"/>
        <w:jc w:val="both"/>
        <w:rPr>
          <w:sz w:val="28"/>
          <w:szCs w:val="28"/>
        </w:rPr>
      </w:pPr>
      <w:r>
        <w:rPr>
          <w:sz w:val="28"/>
          <w:szCs w:val="28"/>
        </w:rPr>
        <w:tab/>
        <w:t>Медиация</w:t>
      </w:r>
      <w:r w:rsidR="001436C1">
        <w:rPr>
          <w:sz w:val="28"/>
          <w:szCs w:val="28"/>
        </w:rPr>
        <w:t xml:space="preserve"> конфлик</w:t>
      </w:r>
      <w:r w:rsidR="008930F9">
        <w:rPr>
          <w:sz w:val="28"/>
          <w:szCs w:val="28"/>
        </w:rPr>
        <w:t>тов между учащимися, осуществляемая взро</w:t>
      </w:r>
      <w:r w:rsidR="00CC0C50">
        <w:rPr>
          <w:sz w:val="28"/>
          <w:szCs w:val="28"/>
        </w:rPr>
        <w:t>слыми (педагогами, психологами), зачастую усложнена разницей в жизненном опыте и статусах конфликтующих сторон и медиатора, закрепленной в традиционно</w:t>
      </w:r>
      <w:r w:rsidR="001436C1">
        <w:rPr>
          <w:sz w:val="28"/>
          <w:szCs w:val="28"/>
        </w:rPr>
        <w:t xml:space="preserve">й </w:t>
      </w:r>
      <w:r w:rsidR="001436C1">
        <w:rPr>
          <w:sz w:val="28"/>
          <w:szCs w:val="28"/>
        </w:rPr>
        <w:lastRenderedPageBreak/>
        <w:t>системе отношений между участниками образовательного процесса и затрудняющей полноценную реализацию основных принципов медиации.</w:t>
      </w:r>
    </w:p>
    <w:p w:rsidR="000054A8" w:rsidRPr="008C3378" w:rsidRDefault="001436C1" w:rsidP="00822942">
      <w:pPr>
        <w:spacing w:line="360" w:lineRule="auto"/>
        <w:ind w:firstLine="426"/>
        <w:jc w:val="both"/>
        <w:rPr>
          <w:color w:val="FF0000"/>
          <w:sz w:val="28"/>
          <w:szCs w:val="28"/>
        </w:rPr>
      </w:pPr>
      <w:r>
        <w:rPr>
          <w:sz w:val="28"/>
          <w:szCs w:val="28"/>
        </w:rPr>
        <w:t>Таким образом, создание школьных служб примирения актуально и своевременно. В этом процессе активная роль отведена самим воспитанни</w:t>
      </w:r>
      <w:r w:rsidR="00A92AC0">
        <w:rPr>
          <w:sz w:val="28"/>
          <w:szCs w:val="28"/>
        </w:rPr>
        <w:t>кам. Конфликт должен быть решен</w:t>
      </w:r>
      <w:r w:rsidR="00822942">
        <w:rPr>
          <w:sz w:val="28"/>
          <w:szCs w:val="28"/>
        </w:rPr>
        <w:t xml:space="preserve"> непосредственными</w:t>
      </w:r>
      <w:r>
        <w:rPr>
          <w:sz w:val="28"/>
          <w:szCs w:val="28"/>
        </w:rPr>
        <w:t xml:space="preserve"> участниками процесса, поскольку только они смогут найти </w:t>
      </w:r>
      <w:r w:rsidR="00A92AC0">
        <w:rPr>
          <w:sz w:val="28"/>
          <w:szCs w:val="28"/>
        </w:rPr>
        <w:t>оптимальное решение, удовлетворяющее обе стороны конфликтной ситуации.</w:t>
      </w:r>
      <w:r>
        <w:rPr>
          <w:sz w:val="28"/>
          <w:szCs w:val="28"/>
        </w:rPr>
        <w:t xml:space="preserve"> </w:t>
      </w:r>
    </w:p>
    <w:p w:rsidR="000054A8" w:rsidRDefault="000054A8" w:rsidP="00402D64">
      <w:pPr>
        <w:spacing w:line="360" w:lineRule="auto"/>
        <w:ind w:firstLine="426"/>
        <w:jc w:val="both"/>
        <w:rPr>
          <w:sz w:val="28"/>
          <w:szCs w:val="28"/>
        </w:rPr>
      </w:pPr>
      <w:r w:rsidRPr="003B4A75">
        <w:rPr>
          <w:b/>
          <w:i/>
          <w:sz w:val="28"/>
          <w:szCs w:val="28"/>
        </w:rPr>
        <w:t>Цель программы</w:t>
      </w:r>
      <w:r>
        <w:rPr>
          <w:sz w:val="28"/>
          <w:szCs w:val="28"/>
        </w:rPr>
        <w:t xml:space="preserve">: </w:t>
      </w:r>
      <w:r w:rsidR="008C3378">
        <w:rPr>
          <w:sz w:val="28"/>
          <w:szCs w:val="28"/>
        </w:rPr>
        <w:t xml:space="preserve">подготовка </w:t>
      </w:r>
      <w:r w:rsidR="00224F80">
        <w:rPr>
          <w:sz w:val="28"/>
          <w:szCs w:val="28"/>
        </w:rPr>
        <w:t xml:space="preserve">подростков к осуществлению эффективной медиации </w:t>
      </w:r>
      <w:r w:rsidR="008C3378">
        <w:rPr>
          <w:sz w:val="28"/>
          <w:szCs w:val="28"/>
        </w:rPr>
        <w:t>среди воспитанников Р</w:t>
      </w:r>
      <w:r w:rsidR="002E5EEF">
        <w:rPr>
          <w:sz w:val="28"/>
          <w:szCs w:val="28"/>
        </w:rPr>
        <w:t xml:space="preserve">еспубликанской специальной общеобразовательной школы </w:t>
      </w:r>
      <w:r w:rsidR="008C3378">
        <w:rPr>
          <w:sz w:val="28"/>
          <w:szCs w:val="28"/>
        </w:rPr>
        <w:t>для разрешения конфликтных ситуаций</w:t>
      </w:r>
      <w:r>
        <w:rPr>
          <w:sz w:val="28"/>
          <w:szCs w:val="28"/>
        </w:rPr>
        <w:t>.</w:t>
      </w:r>
    </w:p>
    <w:p w:rsidR="000054A8" w:rsidRPr="003B4A75" w:rsidRDefault="000054A8" w:rsidP="000054A8">
      <w:pPr>
        <w:spacing w:before="100" w:beforeAutospacing="1" w:after="100" w:afterAutospacing="1" w:line="360" w:lineRule="auto"/>
        <w:jc w:val="both"/>
        <w:rPr>
          <w:sz w:val="28"/>
          <w:szCs w:val="28"/>
        </w:rPr>
      </w:pPr>
      <w:r w:rsidRPr="003B4A75">
        <w:rPr>
          <w:b/>
          <w:i/>
          <w:sz w:val="28"/>
          <w:szCs w:val="28"/>
        </w:rPr>
        <w:t>Задачи программы:</w:t>
      </w:r>
    </w:p>
    <w:p w:rsidR="0007005F" w:rsidRDefault="000054A8" w:rsidP="002E5EEF">
      <w:pPr>
        <w:spacing w:line="360" w:lineRule="auto"/>
        <w:jc w:val="both"/>
        <w:rPr>
          <w:sz w:val="28"/>
          <w:szCs w:val="28"/>
        </w:rPr>
      </w:pPr>
      <w:r w:rsidRPr="003B4A75">
        <w:rPr>
          <w:sz w:val="28"/>
          <w:szCs w:val="28"/>
        </w:rPr>
        <w:t xml:space="preserve">1. </w:t>
      </w:r>
      <w:r w:rsidR="002E5EEF">
        <w:rPr>
          <w:sz w:val="28"/>
          <w:szCs w:val="28"/>
        </w:rPr>
        <w:t>Расшири</w:t>
      </w:r>
      <w:r w:rsidR="00645F3C">
        <w:rPr>
          <w:sz w:val="28"/>
          <w:szCs w:val="28"/>
        </w:rPr>
        <w:t>ть представление о конфликте;</w:t>
      </w:r>
    </w:p>
    <w:p w:rsidR="00645F3C" w:rsidRDefault="00645F3C" w:rsidP="002E5EEF">
      <w:pPr>
        <w:spacing w:line="360" w:lineRule="auto"/>
        <w:jc w:val="both"/>
        <w:rPr>
          <w:sz w:val="28"/>
          <w:szCs w:val="28"/>
        </w:rPr>
      </w:pPr>
      <w:r>
        <w:rPr>
          <w:sz w:val="28"/>
          <w:szCs w:val="28"/>
        </w:rPr>
        <w:t>2. Развить навыки конструктивной коммуникации;</w:t>
      </w:r>
    </w:p>
    <w:p w:rsidR="00645F3C" w:rsidRDefault="00645F3C" w:rsidP="002E5EEF">
      <w:pPr>
        <w:spacing w:line="360" w:lineRule="auto"/>
        <w:jc w:val="both"/>
        <w:rPr>
          <w:sz w:val="28"/>
          <w:szCs w:val="28"/>
        </w:rPr>
      </w:pPr>
      <w:r>
        <w:rPr>
          <w:sz w:val="28"/>
          <w:szCs w:val="28"/>
        </w:rPr>
        <w:t>3. Сформировать позитивное отношение подростка к самому себе и окружающему миру;</w:t>
      </w:r>
    </w:p>
    <w:p w:rsidR="002E5EEF" w:rsidRPr="004002BE" w:rsidRDefault="00645F3C" w:rsidP="002E5EEF">
      <w:pPr>
        <w:spacing w:line="360" w:lineRule="auto"/>
        <w:jc w:val="both"/>
        <w:rPr>
          <w:sz w:val="28"/>
          <w:szCs w:val="28"/>
        </w:rPr>
      </w:pPr>
      <w:r>
        <w:rPr>
          <w:sz w:val="28"/>
          <w:szCs w:val="28"/>
        </w:rPr>
        <w:t xml:space="preserve">4. </w:t>
      </w:r>
      <w:r w:rsidR="002A07AA">
        <w:rPr>
          <w:sz w:val="28"/>
          <w:szCs w:val="28"/>
        </w:rPr>
        <w:t>Обучить подростков умению видеть собственные недостатки и принимать их, а также умению принимать недостатки других людей.</w:t>
      </w:r>
    </w:p>
    <w:p w:rsidR="00C87028" w:rsidRPr="000952D2" w:rsidRDefault="00C87028" w:rsidP="00C87028">
      <w:pPr>
        <w:spacing w:before="100" w:beforeAutospacing="1" w:after="100" w:afterAutospacing="1" w:line="360" w:lineRule="auto"/>
        <w:jc w:val="both"/>
        <w:rPr>
          <w:sz w:val="28"/>
          <w:szCs w:val="28"/>
        </w:rPr>
      </w:pPr>
      <w:r w:rsidRPr="000952D2">
        <w:rPr>
          <w:b/>
          <w:bCs/>
          <w:i/>
          <w:sz w:val="28"/>
          <w:szCs w:val="28"/>
        </w:rPr>
        <w:t>Прогнозируемые результаты:</w:t>
      </w:r>
    </w:p>
    <w:p w:rsidR="00C87028" w:rsidRDefault="00C87028" w:rsidP="00C87028">
      <w:pPr>
        <w:shd w:val="clear" w:color="auto" w:fill="FFFFFF"/>
        <w:spacing w:before="192" w:after="192" w:line="360" w:lineRule="auto"/>
        <w:ind w:firstLine="708"/>
        <w:jc w:val="both"/>
        <w:rPr>
          <w:sz w:val="28"/>
          <w:szCs w:val="28"/>
        </w:rPr>
      </w:pPr>
      <w:r w:rsidRPr="00DA5169">
        <w:rPr>
          <w:sz w:val="28"/>
          <w:szCs w:val="28"/>
        </w:rPr>
        <w:t xml:space="preserve">Реализация программы призвана </w:t>
      </w:r>
      <w:r w:rsidRPr="00C87028">
        <w:rPr>
          <w:sz w:val="28"/>
          <w:szCs w:val="28"/>
        </w:rPr>
        <w:t>формировани</w:t>
      </w:r>
      <w:r>
        <w:rPr>
          <w:sz w:val="28"/>
          <w:szCs w:val="28"/>
        </w:rPr>
        <w:t>ю</w:t>
      </w:r>
      <w:r w:rsidRPr="00C87028">
        <w:rPr>
          <w:sz w:val="28"/>
          <w:szCs w:val="28"/>
        </w:rPr>
        <w:t xml:space="preserve"> у подростков</w:t>
      </w:r>
      <w:r w:rsidR="001A6A97">
        <w:rPr>
          <w:sz w:val="28"/>
          <w:szCs w:val="28"/>
        </w:rPr>
        <w:t xml:space="preserve"> </w:t>
      </w:r>
      <w:r w:rsidRPr="00C87028">
        <w:rPr>
          <w:sz w:val="28"/>
          <w:szCs w:val="28"/>
        </w:rPr>
        <w:t>-</w:t>
      </w:r>
      <w:r w:rsidR="001A6A97">
        <w:rPr>
          <w:sz w:val="28"/>
          <w:szCs w:val="28"/>
        </w:rPr>
        <w:t xml:space="preserve"> </w:t>
      </w:r>
      <w:r w:rsidRPr="00C87028">
        <w:rPr>
          <w:sz w:val="28"/>
          <w:szCs w:val="28"/>
        </w:rPr>
        <w:t>будущих медиаторов готовности к осуществлению медиации детских и подростковых конфликтов в условиях образовательного учреждения</w:t>
      </w:r>
      <w:r w:rsidR="009F01D7">
        <w:rPr>
          <w:sz w:val="28"/>
          <w:szCs w:val="28"/>
        </w:rPr>
        <w:t>.</w:t>
      </w:r>
      <w:r w:rsidRPr="008C3378">
        <w:rPr>
          <w:color w:val="FF0000"/>
          <w:sz w:val="28"/>
          <w:szCs w:val="28"/>
        </w:rPr>
        <w:t xml:space="preserve"> </w:t>
      </w:r>
      <w:r w:rsidRPr="00DA5169">
        <w:rPr>
          <w:sz w:val="28"/>
          <w:szCs w:val="28"/>
        </w:rPr>
        <w:t>В результате воспитанники должны:</w:t>
      </w:r>
    </w:p>
    <w:p w:rsidR="00C87028" w:rsidRPr="004002BE" w:rsidRDefault="00C87028" w:rsidP="00C87028">
      <w:pPr>
        <w:shd w:val="clear" w:color="auto" w:fill="FFFFFF"/>
        <w:spacing w:before="192" w:after="192" w:line="360" w:lineRule="auto"/>
        <w:ind w:firstLine="708"/>
        <w:jc w:val="both"/>
        <w:rPr>
          <w:b/>
          <w:sz w:val="28"/>
          <w:szCs w:val="28"/>
        </w:rPr>
      </w:pPr>
      <w:r w:rsidRPr="004002BE">
        <w:rPr>
          <w:b/>
          <w:sz w:val="28"/>
          <w:szCs w:val="28"/>
        </w:rPr>
        <w:t>Знать:</w:t>
      </w:r>
    </w:p>
    <w:p w:rsidR="00C87028" w:rsidRDefault="00C87028" w:rsidP="00C87028">
      <w:pPr>
        <w:shd w:val="clear" w:color="auto" w:fill="FFFFFF"/>
        <w:spacing w:before="192" w:after="192" w:line="360" w:lineRule="auto"/>
        <w:ind w:firstLine="708"/>
        <w:jc w:val="both"/>
        <w:rPr>
          <w:sz w:val="28"/>
          <w:szCs w:val="28"/>
        </w:rPr>
      </w:pPr>
      <w:r w:rsidRPr="00DA5169">
        <w:rPr>
          <w:sz w:val="28"/>
          <w:szCs w:val="28"/>
        </w:rPr>
        <w:t>-</w:t>
      </w:r>
      <w:r w:rsidR="00A92AC0">
        <w:rPr>
          <w:sz w:val="28"/>
          <w:szCs w:val="28"/>
        </w:rPr>
        <w:t>необходимые элементы</w:t>
      </w:r>
      <w:r w:rsidRPr="00DA5169">
        <w:rPr>
          <w:sz w:val="28"/>
          <w:szCs w:val="28"/>
        </w:rPr>
        <w:t xml:space="preserve"> психологии общения, возрастной психологии, психологии конфликта;</w:t>
      </w:r>
    </w:p>
    <w:p w:rsidR="00C87028" w:rsidRDefault="00A92AC0" w:rsidP="00C87028">
      <w:pPr>
        <w:shd w:val="clear" w:color="auto" w:fill="FFFFFF"/>
        <w:spacing w:before="192" w:after="192" w:line="360" w:lineRule="auto"/>
        <w:ind w:firstLine="708"/>
        <w:jc w:val="both"/>
        <w:rPr>
          <w:sz w:val="28"/>
          <w:szCs w:val="28"/>
        </w:rPr>
      </w:pPr>
      <w:r>
        <w:rPr>
          <w:sz w:val="28"/>
          <w:szCs w:val="28"/>
        </w:rPr>
        <w:t>-</w:t>
      </w:r>
      <w:r w:rsidR="00C87028">
        <w:rPr>
          <w:sz w:val="28"/>
          <w:szCs w:val="28"/>
        </w:rPr>
        <w:t>механизм возникновения эмоций;</w:t>
      </w:r>
    </w:p>
    <w:p w:rsidR="00C87028" w:rsidRDefault="00C87028" w:rsidP="00C87028">
      <w:pPr>
        <w:shd w:val="clear" w:color="auto" w:fill="FFFFFF"/>
        <w:spacing w:before="192" w:after="192" w:line="360" w:lineRule="auto"/>
        <w:ind w:firstLine="708"/>
        <w:jc w:val="both"/>
        <w:rPr>
          <w:sz w:val="28"/>
          <w:szCs w:val="28"/>
        </w:rPr>
      </w:pPr>
      <w:r>
        <w:rPr>
          <w:sz w:val="28"/>
          <w:szCs w:val="28"/>
        </w:rPr>
        <w:lastRenderedPageBreak/>
        <w:t>- приемы активного слушания;</w:t>
      </w:r>
    </w:p>
    <w:p w:rsidR="00C87028" w:rsidRDefault="00C87028" w:rsidP="00C87028">
      <w:pPr>
        <w:shd w:val="clear" w:color="auto" w:fill="FFFFFF"/>
        <w:spacing w:before="192" w:after="192" w:line="360" w:lineRule="auto"/>
        <w:ind w:firstLine="708"/>
        <w:jc w:val="both"/>
        <w:rPr>
          <w:sz w:val="28"/>
          <w:szCs w:val="28"/>
        </w:rPr>
      </w:pPr>
      <w:r>
        <w:rPr>
          <w:sz w:val="28"/>
          <w:szCs w:val="28"/>
        </w:rPr>
        <w:t>- основные понятия медиации, восстановительного подхода в медиации;</w:t>
      </w:r>
    </w:p>
    <w:p w:rsidR="00C87028" w:rsidRDefault="00C87028" w:rsidP="00C87028">
      <w:pPr>
        <w:shd w:val="clear" w:color="auto" w:fill="FFFFFF"/>
        <w:spacing w:before="192" w:after="192" w:line="360" w:lineRule="auto"/>
        <w:ind w:firstLine="708"/>
        <w:jc w:val="both"/>
        <w:rPr>
          <w:sz w:val="28"/>
          <w:szCs w:val="28"/>
        </w:rPr>
      </w:pPr>
      <w:r>
        <w:rPr>
          <w:sz w:val="28"/>
          <w:szCs w:val="28"/>
        </w:rPr>
        <w:t>- принципы развития школьных служб примирения.</w:t>
      </w:r>
    </w:p>
    <w:p w:rsidR="00C87028" w:rsidRPr="004002BE" w:rsidRDefault="00C87028" w:rsidP="00C87028">
      <w:pPr>
        <w:shd w:val="clear" w:color="auto" w:fill="FFFFFF"/>
        <w:spacing w:before="192" w:after="192" w:line="360" w:lineRule="auto"/>
        <w:ind w:firstLine="708"/>
        <w:jc w:val="both"/>
        <w:rPr>
          <w:b/>
          <w:sz w:val="28"/>
          <w:szCs w:val="28"/>
        </w:rPr>
      </w:pPr>
      <w:r w:rsidRPr="004002BE">
        <w:rPr>
          <w:b/>
          <w:sz w:val="28"/>
          <w:szCs w:val="28"/>
        </w:rPr>
        <w:t>Уметь:</w:t>
      </w:r>
    </w:p>
    <w:p w:rsidR="00C87028" w:rsidRDefault="00C87028" w:rsidP="00C87028">
      <w:pPr>
        <w:shd w:val="clear" w:color="auto" w:fill="FFFFFF"/>
        <w:spacing w:before="192" w:after="192" w:line="360" w:lineRule="auto"/>
        <w:ind w:firstLine="708"/>
        <w:jc w:val="both"/>
        <w:rPr>
          <w:sz w:val="28"/>
          <w:szCs w:val="28"/>
        </w:rPr>
      </w:pPr>
      <w:r w:rsidRPr="00DA5169">
        <w:rPr>
          <w:sz w:val="28"/>
          <w:szCs w:val="28"/>
        </w:rPr>
        <w:t xml:space="preserve">- </w:t>
      </w:r>
      <w:r>
        <w:rPr>
          <w:sz w:val="28"/>
          <w:szCs w:val="28"/>
        </w:rPr>
        <w:t xml:space="preserve">определять стили разрешения </w:t>
      </w:r>
      <w:r w:rsidRPr="00DA5169">
        <w:rPr>
          <w:sz w:val="28"/>
          <w:szCs w:val="28"/>
        </w:rPr>
        <w:t>конфликт</w:t>
      </w:r>
      <w:r>
        <w:rPr>
          <w:sz w:val="28"/>
          <w:szCs w:val="28"/>
        </w:rPr>
        <w:t>а</w:t>
      </w:r>
      <w:r w:rsidRPr="00DA5169">
        <w:rPr>
          <w:sz w:val="28"/>
          <w:szCs w:val="28"/>
        </w:rPr>
        <w:t>;</w:t>
      </w:r>
    </w:p>
    <w:p w:rsidR="00C87028" w:rsidRPr="00DA5169" w:rsidRDefault="00C87028" w:rsidP="00C87028">
      <w:pPr>
        <w:shd w:val="clear" w:color="auto" w:fill="FFFFFF"/>
        <w:spacing w:before="192" w:after="192" w:line="360" w:lineRule="auto"/>
        <w:ind w:firstLine="708"/>
        <w:jc w:val="both"/>
        <w:rPr>
          <w:sz w:val="28"/>
          <w:szCs w:val="28"/>
        </w:rPr>
      </w:pPr>
      <w:r>
        <w:rPr>
          <w:sz w:val="28"/>
          <w:szCs w:val="28"/>
        </w:rPr>
        <w:t>- владеть техникой управления эмоциональным состоянием собеседника;</w:t>
      </w:r>
    </w:p>
    <w:p w:rsidR="00C87028" w:rsidRPr="00DA5169" w:rsidRDefault="00C87028" w:rsidP="00C87028">
      <w:pPr>
        <w:shd w:val="clear" w:color="auto" w:fill="FFFFFF"/>
        <w:spacing w:before="192" w:after="192" w:line="360" w:lineRule="auto"/>
        <w:ind w:firstLine="708"/>
        <w:jc w:val="both"/>
        <w:rPr>
          <w:sz w:val="28"/>
          <w:szCs w:val="28"/>
        </w:rPr>
      </w:pPr>
      <w:r>
        <w:rPr>
          <w:sz w:val="28"/>
          <w:szCs w:val="28"/>
        </w:rPr>
        <w:t>- а</w:t>
      </w:r>
      <w:r w:rsidRPr="00DA5169">
        <w:rPr>
          <w:sz w:val="28"/>
          <w:szCs w:val="28"/>
        </w:rPr>
        <w:t>нализировать и прогнозировать развитие коммуникативной ситуации;</w:t>
      </w:r>
    </w:p>
    <w:p w:rsidR="00C87028" w:rsidRPr="009F01D7" w:rsidRDefault="00C87028" w:rsidP="00C87028">
      <w:pPr>
        <w:shd w:val="clear" w:color="auto" w:fill="FFFFFF"/>
        <w:spacing w:line="360" w:lineRule="auto"/>
        <w:ind w:firstLine="708"/>
        <w:jc w:val="both"/>
        <w:rPr>
          <w:b/>
          <w:sz w:val="28"/>
          <w:szCs w:val="28"/>
        </w:rPr>
      </w:pPr>
      <w:r w:rsidRPr="009F01D7">
        <w:rPr>
          <w:b/>
          <w:sz w:val="28"/>
          <w:szCs w:val="28"/>
        </w:rPr>
        <w:t>Предполагаемый личностный результат:</w:t>
      </w:r>
    </w:p>
    <w:p w:rsidR="00C87028" w:rsidRPr="00224F80" w:rsidRDefault="00C87028" w:rsidP="00C87028">
      <w:pPr>
        <w:shd w:val="clear" w:color="auto" w:fill="FFFFFF"/>
        <w:spacing w:line="360" w:lineRule="auto"/>
        <w:ind w:firstLine="708"/>
        <w:jc w:val="both"/>
        <w:rPr>
          <w:sz w:val="28"/>
          <w:szCs w:val="28"/>
        </w:rPr>
      </w:pPr>
      <w:r w:rsidRPr="00224F80">
        <w:rPr>
          <w:sz w:val="28"/>
          <w:szCs w:val="28"/>
        </w:rPr>
        <w:t>- аргументировать и представлять свою точку зрения;</w:t>
      </w:r>
    </w:p>
    <w:p w:rsidR="00C87028" w:rsidRPr="00224F80" w:rsidRDefault="00C87028" w:rsidP="00C87028">
      <w:pPr>
        <w:shd w:val="clear" w:color="auto" w:fill="FFFFFF"/>
        <w:spacing w:line="360" w:lineRule="auto"/>
        <w:ind w:firstLine="708"/>
        <w:jc w:val="both"/>
        <w:rPr>
          <w:sz w:val="28"/>
          <w:szCs w:val="28"/>
        </w:rPr>
      </w:pPr>
      <w:r w:rsidRPr="00224F80">
        <w:rPr>
          <w:sz w:val="28"/>
          <w:szCs w:val="28"/>
        </w:rPr>
        <w:t>- вести дискуссию;</w:t>
      </w:r>
    </w:p>
    <w:p w:rsidR="00C87028" w:rsidRPr="00224F80" w:rsidRDefault="00C87028" w:rsidP="00C87028">
      <w:pPr>
        <w:shd w:val="clear" w:color="auto" w:fill="FFFFFF"/>
        <w:spacing w:line="360" w:lineRule="auto"/>
        <w:ind w:firstLine="708"/>
        <w:jc w:val="both"/>
        <w:rPr>
          <w:sz w:val="28"/>
          <w:szCs w:val="28"/>
        </w:rPr>
      </w:pPr>
      <w:r w:rsidRPr="00224F80">
        <w:rPr>
          <w:sz w:val="28"/>
          <w:szCs w:val="28"/>
        </w:rPr>
        <w:t>- строить конструктивное взаимодействие со сверстниками и взрослыми;</w:t>
      </w:r>
    </w:p>
    <w:p w:rsidR="00C87028" w:rsidRPr="00224F80" w:rsidRDefault="00C87028" w:rsidP="00C87028">
      <w:pPr>
        <w:shd w:val="clear" w:color="auto" w:fill="FFFFFF"/>
        <w:spacing w:line="360" w:lineRule="auto"/>
        <w:ind w:firstLine="708"/>
        <w:jc w:val="both"/>
        <w:rPr>
          <w:sz w:val="28"/>
          <w:szCs w:val="28"/>
        </w:rPr>
      </w:pPr>
      <w:r w:rsidRPr="00224F80">
        <w:rPr>
          <w:sz w:val="28"/>
          <w:szCs w:val="28"/>
        </w:rPr>
        <w:t>- приобрести навыки бесконфликтного взаимодействия.</w:t>
      </w:r>
    </w:p>
    <w:p w:rsidR="000054A8" w:rsidRPr="00402D64" w:rsidRDefault="000054A8" w:rsidP="000054A8">
      <w:pPr>
        <w:spacing w:before="100" w:beforeAutospacing="1" w:after="100" w:afterAutospacing="1" w:line="360" w:lineRule="auto"/>
        <w:jc w:val="both"/>
        <w:rPr>
          <w:b/>
          <w:sz w:val="28"/>
          <w:szCs w:val="28"/>
        </w:rPr>
      </w:pPr>
      <w:r w:rsidRPr="00402D64">
        <w:rPr>
          <w:b/>
          <w:sz w:val="28"/>
          <w:szCs w:val="28"/>
        </w:rPr>
        <w:t>Методы достижения поставленных целей и задач:</w:t>
      </w:r>
    </w:p>
    <w:p w:rsidR="000054A8" w:rsidRPr="00402D64" w:rsidRDefault="000054A8" w:rsidP="000054A8">
      <w:pPr>
        <w:spacing w:before="100" w:beforeAutospacing="1" w:after="100" w:afterAutospacing="1" w:line="360" w:lineRule="auto"/>
        <w:jc w:val="both"/>
        <w:rPr>
          <w:sz w:val="28"/>
          <w:szCs w:val="28"/>
        </w:rPr>
      </w:pPr>
      <w:r w:rsidRPr="00402D64">
        <w:rPr>
          <w:sz w:val="28"/>
          <w:szCs w:val="28"/>
        </w:rPr>
        <w:t xml:space="preserve">1. Содержание курса реализуется на внеклассных мероприятиях, которые </w:t>
      </w:r>
      <w:r w:rsidR="00402D64" w:rsidRPr="00402D64">
        <w:rPr>
          <w:sz w:val="28"/>
          <w:szCs w:val="28"/>
        </w:rPr>
        <w:t>рассчитаны на 20 занятий по 1 академическому часу.</w:t>
      </w:r>
    </w:p>
    <w:p w:rsidR="00DB5AA5" w:rsidRDefault="000054A8" w:rsidP="00DB5AA5">
      <w:pPr>
        <w:spacing w:before="100" w:beforeAutospacing="1" w:after="100" w:afterAutospacing="1" w:line="360" w:lineRule="auto"/>
        <w:jc w:val="both"/>
        <w:rPr>
          <w:sz w:val="28"/>
          <w:szCs w:val="28"/>
        </w:rPr>
      </w:pPr>
      <w:r w:rsidRPr="000952D2">
        <w:rPr>
          <w:sz w:val="28"/>
          <w:szCs w:val="28"/>
        </w:rPr>
        <w:t>2. Основн</w:t>
      </w:r>
      <w:r w:rsidR="004936BD" w:rsidRPr="000952D2">
        <w:rPr>
          <w:sz w:val="28"/>
          <w:szCs w:val="28"/>
        </w:rPr>
        <w:t>ыми</w:t>
      </w:r>
      <w:r w:rsidRPr="000952D2">
        <w:rPr>
          <w:sz w:val="28"/>
          <w:szCs w:val="28"/>
        </w:rPr>
        <w:t xml:space="preserve"> форм</w:t>
      </w:r>
      <w:r w:rsidR="00877CB9">
        <w:rPr>
          <w:sz w:val="28"/>
          <w:szCs w:val="28"/>
        </w:rPr>
        <w:t xml:space="preserve">ами </w:t>
      </w:r>
      <w:r w:rsidRPr="000952D2">
        <w:rPr>
          <w:sz w:val="28"/>
          <w:szCs w:val="28"/>
        </w:rPr>
        <w:t>явля</w:t>
      </w:r>
      <w:r w:rsidR="00607067">
        <w:rPr>
          <w:sz w:val="28"/>
          <w:szCs w:val="28"/>
        </w:rPr>
        <w:t>е</w:t>
      </w:r>
      <w:r w:rsidRPr="000952D2">
        <w:rPr>
          <w:sz w:val="28"/>
          <w:szCs w:val="28"/>
        </w:rPr>
        <w:t>тся</w:t>
      </w:r>
      <w:r w:rsidR="00607067">
        <w:rPr>
          <w:sz w:val="28"/>
          <w:szCs w:val="28"/>
        </w:rPr>
        <w:t xml:space="preserve"> опора на методы активного обучения </w:t>
      </w:r>
      <w:r w:rsidR="00DB5AA5">
        <w:rPr>
          <w:sz w:val="28"/>
          <w:szCs w:val="28"/>
        </w:rPr>
        <w:t>(</w:t>
      </w:r>
      <w:r w:rsidR="00607067">
        <w:rPr>
          <w:sz w:val="28"/>
          <w:szCs w:val="28"/>
        </w:rPr>
        <w:t>игровое проектирование</w:t>
      </w:r>
      <w:r w:rsidRPr="000952D2">
        <w:rPr>
          <w:sz w:val="28"/>
          <w:szCs w:val="28"/>
        </w:rPr>
        <w:t xml:space="preserve">, </w:t>
      </w:r>
      <w:r w:rsidR="00DB5AA5">
        <w:rPr>
          <w:sz w:val="28"/>
          <w:szCs w:val="28"/>
        </w:rPr>
        <w:t xml:space="preserve">ролевое разыгрывание, </w:t>
      </w:r>
      <w:r w:rsidR="004936BD" w:rsidRPr="000952D2">
        <w:rPr>
          <w:sz w:val="28"/>
          <w:szCs w:val="28"/>
        </w:rPr>
        <w:t xml:space="preserve">деловая игра, </w:t>
      </w:r>
      <w:r w:rsidR="00DB5AA5">
        <w:rPr>
          <w:sz w:val="28"/>
          <w:szCs w:val="28"/>
        </w:rPr>
        <w:t>дискуссии, конкурс рисунков и др.)</w:t>
      </w:r>
      <w:r w:rsidR="004936BD" w:rsidRPr="000952D2">
        <w:rPr>
          <w:sz w:val="28"/>
          <w:szCs w:val="28"/>
        </w:rPr>
        <w:t xml:space="preserve">, </w:t>
      </w:r>
      <w:r w:rsidRPr="000952D2">
        <w:rPr>
          <w:sz w:val="28"/>
          <w:szCs w:val="28"/>
        </w:rPr>
        <w:t xml:space="preserve">в </w:t>
      </w:r>
      <w:r w:rsidR="00DB5AA5">
        <w:rPr>
          <w:sz w:val="28"/>
          <w:szCs w:val="28"/>
        </w:rPr>
        <w:t xml:space="preserve">рамках </w:t>
      </w:r>
      <w:proofErr w:type="spellStart"/>
      <w:r w:rsidR="00DB5AA5">
        <w:rPr>
          <w:sz w:val="28"/>
          <w:szCs w:val="28"/>
        </w:rPr>
        <w:t>тренингового</w:t>
      </w:r>
      <w:proofErr w:type="spellEnd"/>
      <w:r w:rsidR="00DB5AA5">
        <w:rPr>
          <w:sz w:val="28"/>
          <w:szCs w:val="28"/>
        </w:rPr>
        <w:t xml:space="preserve"> формата организации обучающей деятельности.</w:t>
      </w:r>
    </w:p>
    <w:p w:rsidR="009F01D7" w:rsidRDefault="009F01D7" w:rsidP="009F01D7">
      <w:pPr>
        <w:spacing w:before="100" w:beforeAutospacing="1" w:after="100" w:afterAutospacing="1" w:line="360" w:lineRule="auto"/>
        <w:jc w:val="both"/>
        <w:rPr>
          <w:b/>
          <w:sz w:val="28"/>
          <w:szCs w:val="28"/>
        </w:rPr>
      </w:pPr>
      <w:r w:rsidRPr="009F01D7">
        <w:rPr>
          <w:b/>
          <w:bCs/>
          <w:sz w:val="28"/>
          <w:szCs w:val="28"/>
        </w:rPr>
        <w:t xml:space="preserve">Форма работы. </w:t>
      </w:r>
      <w:r w:rsidRPr="009F01D7">
        <w:rPr>
          <w:sz w:val="28"/>
          <w:szCs w:val="28"/>
        </w:rPr>
        <w:t xml:space="preserve">Программа предполагает групповую форму работы в формате </w:t>
      </w:r>
      <w:r w:rsidR="00A92AC0">
        <w:rPr>
          <w:sz w:val="28"/>
          <w:szCs w:val="28"/>
        </w:rPr>
        <w:t>деловой игры</w:t>
      </w:r>
      <w:bookmarkStart w:id="0" w:name="_GoBack"/>
      <w:bookmarkEnd w:id="0"/>
      <w:r w:rsidRPr="009F01D7">
        <w:rPr>
          <w:sz w:val="28"/>
          <w:szCs w:val="28"/>
        </w:rPr>
        <w:t>.</w:t>
      </w:r>
    </w:p>
    <w:p w:rsidR="00224F80" w:rsidRPr="00224F80" w:rsidRDefault="009F01D7" w:rsidP="00C87028">
      <w:pPr>
        <w:spacing w:before="100" w:beforeAutospacing="1" w:after="100" w:afterAutospacing="1" w:line="360" w:lineRule="auto"/>
        <w:jc w:val="both"/>
        <w:rPr>
          <w:sz w:val="28"/>
          <w:szCs w:val="28"/>
        </w:rPr>
      </w:pPr>
      <w:r w:rsidRPr="009F01D7">
        <w:rPr>
          <w:b/>
          <w:bCs/>
          <w:sz w:val="28"/>
          <w:szCs w:val="28"/>
        </w:rPr>
        <w:t xml:space="preserve">Целевая группа. </w:t>
      </w:r>
      <w:r w:rsidRPr="009F01D7">
        <w:rPr>
          <w:sz w:val="28"/>
          <w:szCs w:val="28"/>
        </w:rPr>
        <w:t>Программа</w:t>
      </w:r>
      <w:r w:rsidR="001A6A97">
        <w:rPr>
          <w:sz w:val="28"/>
          <w:szCs w:val="28"/>
        </w:rPr>
        <w:t xml:space="preserve"> предназначена для учащихся 8-11</w:t>
      </w:r>
      <w:r w:rsidRPr="009F01D7">
        <w:rPr>
          <w:sz w:val="28"/>
          <w:szCs w:val="28"/>
        </w:rPr>
        <w:t xml:space="preserve"> классов</w:t>
      </w:r>
    </w:p>
    <w:p w:rsidR="004002BE" w:rsidRPr="003B4A75" w:rsidRDefault="004002BE" w:rsidP="004002BE">
      <w:pPr>
        <w:spacing w:before="100" w:beforeAutospacing="1" w:after="100" w:afterAutospacing="1" w:line="360" w:lineRule="auto"/>
        <w:jc w:val="both"/>
        <w:rPr>
          <w:sz w:val="28"/>
          <w:szCs w:val="28"/>
        </w:rPr>
      </w:pPr>
      <w:r>
        <w:rPr>
          <w:sz w:val="28"/>
          <w:szCs w:val="28"/>
        </w:rPr>
        <w:lastRenderedPageBreak/>
        <w:t>Программа содержит 3 модуля, что дает возможность воспитанникам участвовать в создании и развитии в спецшколе закрытого типа восстановительного способа реагирования на конфликты и правонарушения.</w:t>
      </w:r>
    </w:p>
    <w:p w:rsidR="005C75A7" w:rsidRPr="007C4ECA" w:rsidRDefault="009F01D7" w:rsidP="00C70499">
      <w:pPr>
        <w:jc w:val="center"/>
        <w:rPr>
          <w:b/>
          <w:sz w:val="28"/>
          <w:szCs w:val="28"/>
        </w:rPr>
      </w:pPr>
      <w:r w:rsidRPr="007C4ECA">
        <w:rPr>
          <w:b/>
          <w:sz w:val="28"/>
          <w:szCs w:val="28"/>
        </w:rPr>
        <w:t>Учебно-тематический план:</w:t>
      </w:r>
    </w:p>
    <w:p w:rsidR="00C70499" w:rsidRPr="007C4ECA" w:rsidRDefault="00C70499">
      <w:pPr>
        <w:rPr>
          <w:b/>
          <w:sz w:val="28"/>
          <w:szCs w:val="28"/>
        </w:rPr>
      </w:pPr>
    </w:p>
    <w:tbl>
      <w:tblPr>
        <w:tblStyle w:val="a5"/>
        <w:tblW w:w="0" w:type="auto"/>
        <w:tblLook w:val="04A0" w:firstRow="1" w:lastRow="0" w:firstColumn="1" w:lastColumn="0" w:noHBand="0" w:noVBand="1"/>
      </w:tblPr>
      <w:tblGrid>
        <w:gridCol w:w="1384"/>
        <w:gridCol w:w="4820"/>
        <w:gridCol w:w="2693"/>
      </w:tblGrid>
      <w:tr w:rsidR="009F01D7" w:rsidRPr="007C4ECA" w:rsidTr="00C70499">
        <w:tc>
          <w:tcPr>
            <w:tcW w:w="1384" w:type="dxa"/>
          </w:tcPr>
          <w:p w:rsidR="009F01D7" w:rsidRPr="007C4ECA" w:rsidRDefault="009F01D7" w:rsidP="009F01D7">
            <w:pPr>
              <w:jc w:val="center"/>
              <w:rPr>
                <w:b/>
                <w:sz w:val="28"/>
                <w:szCs w:val="28"/>
              </w:rPr>
            </w:pPr>
            <w:r w:rsidRPr="007C4ECA">
              <w:rPr>
                <w:b/>
                <w:sz w:val="28"/>
                <w:szCs w:val="28"/>
              </w:rPr>
              <w:t xml:space="preserve">№ </w:t>
            </w:r>
            <w:proofErr w:type="gramStart"/>
            <w:r w:rsidRPr="007C4ECA">
              <w:rPr>
                <w:b/>
                <w:sz w:val="28"/>
                <w:szCs w:val="28"/>
              </w:rPr>
              <w:t>п</w:t>
            </w:r>
            <w:proofErr w:type="gramEnd"/>
            <w:r w:rsidRPr="007C4ECA">
              <w:rPr>
                <w:b/>
                <w:sz w:val="28"/>
                <w:szCs w:val="28"/>
              </w:rPr>
              <w:t>/п</w:t>
            </w:r>
          </w:p>
        </w:tc>
        <w:tc>
          <w:tcPr>
            <w:tcW w:w="4820" w:type="dxa"/>
          </w:tcPr>
          <w:p w:rsidR="009F01D7" w:rsidRPr="007C4ECA" w:rsidRDefault="009F01D7" w:rsidP="009F01D7">
            <w:pPr>
              <w:jc w:val="center"/>
              <w:rPr>
                <w:b/>
                <w:sz w:val="28"/>
                <w:szCs w:val="28"/>
              </w:rPr>
            </w:pPr>
            <w:r w:rsidRPr="007C4ECA">
              <w:rPr>
                <w:b/>
                <w:sz w:val="28"/>
                <w:szCs w:val="28"/>
              </w:rPr>
              <w:t>Тематические блоки / темы</w:t>
            </w:r>
          </w:p>
        </w:tc>
        <w:tc>
          <w:tcPr>
            <w:tcW w:w="2693" w:type="dxa"/>
          </w:tcPr>
          <w:p w:rsidR="009F01D7" w:rsidRPr="007C4ECA" w:rsidRDefault="009F01D7" w:rsidP="009F01D7">
            <w:pPr>
              <w:jc w:val="center"/>
              <w:rPr>
                <w:b/>
                <w:sz w:val="28"/>
                <w:szCs w:val="28"/>
              </w:rPr>
            </w:pPr>
            <w:r w:rsidRPr="007C4ECA">
              <w:rPr>
                <w:b/>
                <w:sz w:val="28"/>
                <w:szCs w:val="28"/>
              </w:rPr>
              <w:t>Количество часов</w:t>
            </w:r>
          </w:p>
        </w:tc>
      </w:tr>
      <w:tr w:rsidR="00C70499" w:rsidRPr="007C4ECA" w:rsidTr="00C70499">
        <w:tc>
          <w:tcPr>
            <w:tcW w:w="1384" w:type="dxa"/>
          </w:tcPr>
          <w:p w:rsidR="00C70499" w:rsidRPr="007C4ECA" w:rsidRDefault="00C70499" w:rsidP="009F01D7">
            <w:pPr>
              <w:jc w:val="center"/>
              <w:rPr>
                <w:b/>
                <w:sz w:val="28"/>
                <w:szCs w:val="28"/>
              </w:rPr>
            </w:pPr>
          </w:p>
        </w:tc>
        <w:tc>
          <w:tcPr>
            <w:tcW w:w="4820" w:type="dxa"/>
          </w:tcPr>
          <w:p w:rsidR="00C70499" w:rsidRPr="007C4ECA" w:rsidRDefault="007C4ECA" w:rsidP="007C4ECA">
            <w:pPr>
              <w:rPr>
                <w:b/>
                <w:sz w:val="28"/>
                <w:szCs w:val="28"/>
              </w:rPr>
            </w:pPr>
            <w:r w:rsidRPr="007C4ECA">
              <w:rPr>
                <w:b/>
                <w:sz w:val="28"/>
                <w:szCs w:val="28"/>
              </w:rPr>
              <w:t>1 Блок</w:t>
            </w:r>
            <w:r>
              <w:rPr>
                <w:b/>
                <w:sz w:val="28"/>
                <w:szCs w:val="28"/>
              </w:rPr>
              <w:t>.</w:t>
            </w:r>
            <w:r w:rsidRPr="007C4ECA">
              <w:rPr>
                <w:b/>
                <w:sz w:val="28"/>
                <w:szCs w:val="28"/>
              </w:rPr>
              <w:t xml:space="preserve"> </w:t>
            </w:r>
            <w:r w:rsidR="00C70499" w:rsidRPr="007C4ECA">
              <w:rPr>
                <w:b/>
                <w:sz w:val="28"/>
                <w:szCs w:val="28"/>
              </w:rPr>
              <w:t xml:space="preserve">Вводный </w:t>
            </w:r>
          </w:p>
        </w:tc>
        <w:tc>
          <w:tcPr>
            <w:tcW w:w="2693" w:type="dxa"/>
          </w:tcPr>
          <w:p w:rsidR="00C70499" w:rsidRPr="007C4ECA" w:rsidRDefault="003B66BE" w:rsidP="009F01D7">
            <w:pPr>
              <w:jc w:val="center"/>
              <w:rPr>
                <w:b/>
                <w:sz w:val="28"/>
                <w:szCs w:val="28"/>
              </w:rPr>
            </w:pPr>
            <w:r>
              <w:rPr>
                <w:b/>
                <w:sz w:val="28"/>
                <w:szCs w:val="28"/>
              </w:rPr>
              <w:t>2</w:t>
            </w:r>
          </w:p>
        </w:tc>
      </w:tr>
      <w:tr w:rsidR="00C70499" w:rsidRPr="007C4ECA" w:rsidTr="00C70499">
        <w:tc>
          <w:tcPr>
            <w:tcW w:w="1384" w:type="dxa"/>
          </w:tcPr>
          <w:p w:rsidR="00C70499" w:rsidRPr="007C4ECA" w:rsidRDefault="003B66BE" w:rsidP="009F01D7">
            <w:pPr>
              <w:jc w:val="center"/>
              <w:rPr>
                <w:b/>
                <w:sz w:val="28"/>
                <w:szCs w:val="28"/>
              </w:rPr>
            </w:pPr>
            <w:r>
              <w:rPr>
                <w:b/>
                <w:sz w:val="28"/>
                <w:szCs w:val="28"/>
              </w:rPr>
              <w:t>1</w:t>
            </w:r>
          </w:p>
        </w:tc>
        <w:tc>
          <w:tcPr>
            <w:tcW w:w="4820" w:type="dxa"/>
          </w:tcPr>
          <w:p w:rsidR="00C70499" w:rsidRPr="007C4ECA" w:rsidRDefault="00C70499" w:rsidP="00C70499">
            <w:pPr>
              <w:rPr>
                <w:b/>
                <w:sz w:val="28"/>
                <w:szCs w:val="28"/>
              </w:rPr>
            </w:pPr>
            <w:r w:rsidRPr="007C4ECA">
              <w:rPr>
                <w:sz w:val="28"/>
                <w:szCs w:val="28"/>
              </w:rPr>
              <w:t>Наши занятия: что и как?</w:t>
            </w:r>
          </w:p>
        </w:tc>
        <w:tc>
          <w:tcPr>
            <w:tcW w:w="2693" w:type="dxa"/>
          </w:tcPr>
          <w:p w:rsidR="00C70499" w:rsidRPr="007C4ECA" w:rsidRDefault="003B66BE" w:rsidP="009F01D7">
            <w:pPr>
              <w:jc w:val="center"/>
              <w:rPr>
                <w:b/>
                <w:sz w:val="28"/>
                <w:szCs w:val="28"/>
              </w:rPr>
            </w:pPr>
            <w:r>
              <w:rPr>
                <w:b/>
                <w:sz w:val="28"/>
                <w:szCs w:val="28"/>
              </w:rPr>
              <w:t>1</w:t>
            </w:r>
          </w:p>
        </w:tc>
      </w:tr>
      <w:tr w:rsidR="00C70499" w:rsidRPr="007C4ECA" w:rsidTr="00C70499">
        <w:tc>
          <w:tcPr>
            <w:tcW w:w="1384" w:type="dxa"/>
          </w:tcPr>
          <w:p w:rsidR="00C70499" w:rsidRPr="007C4ECA" w:rsidRDefault="003B66BE" w:rsidP="009F01D7">
            <w:pPr>
              <w:jc w:val="center"/>
              <w:rPr>
                <w:b/>
                <w:sz w:val="28"/>
                <w:szCs w:val="28"/>
              </w:rPr>
            </w:pPr>
            <w:r>
              <w:rPr>
                <w:b/>
                <w:sz w:val="28"/>
                <w:szCs w:val="28"/>
              </w:rPr>
              <w:t>2</w:t>
            </w:r>
          </w:p>
        </w:tc>
        <w:tc>
          <w:tcPr>
            <w:tcW w:w="4820" w:type="dxa"/>
          </w:tcPr>
          <w:p w:rsidR="00C70499" w:rsidRPr="007C4ECA" w:rsidRDefault="00C70499" w:rsidP="00C70499">
            <w:pPr>
              <w:rPr>
                <w:sz w:val="28"/>
                <w:szCs w:val="28"/>
              </w:rPr>
            </w:pPr>
            <w:r w:rsidRPr="007C4ECA">
              <w:rPr>
                <w:sz w:val="28"/>
                <w:szCs w:val="28"/>
              </w:rPr>
              <w:t>Что такое медиация?</w:t>
            </w:r>
          </w:p>
        </w:tc>
        <w:tc>
          <w:tcPr>
            <w:tcW w:w="2693" w:type="dxa"/>
          </w:tcPr>
          <w:p w:rsidR="00C70499" w:rsidRPr="007C4ECA" w:rsidRDefault="003B66BE" w:rsidP="009F01D7">
            <w:pPr>
              <w:jc w:val="center"/>
              <w:rPr>
                <w:b/>
                <w:sz w:val="28"/>
                <w:szCs w:val="28"/>
              </w:rPr>
            </w:pPr>
            <w:r>
              <w:rPr>
                <w:b/>
                <w:sz w:val="28"/>
                <w:szCs w:val="28"/>
              </w:rPr>
              <w:t>1</w:t>
            </w:r>
          </w:p>
        </w:tc>
      </w:tr>
      <w:tr w:rsidR="00C70499" w:rsidRPr="007C4ECA" w:rsidTr="00C70499">
        <w:tc>
          <w:tcPr>
            <w:tcW w:w="1384" w:type="dxa"/>
          </w:tcPr>
          <w:p w:rsidR="00C70499" w:rsidRPr="007C4ECA" w:rsidRDefault="00C70499" w:rsidP="009F01D7">
            <w:pPr>
              <w:jc w:val="center"/>
              <w:rPr>
                <w:b/>
                <w:sz w:val="28"/>
                <w:szCs w:val="28"/>
              </w:rPr>
            </w:pPr>
          </w:p>
        </w:tc>
        <w:tc>
          <w:tcPr>
            <w:tcW w:w="4820" w:type="dxa"/>
          </w:tcPr>
          <w:p w:rsidR="00C70499" w:rsidRPr="007C4ECA" w:rsidRDefault="00C70499" w:rsidP="00C70499">
            <w:pPr>
              <w:rPr>
                <w:b/>
                <w:sz w:val="28"/>
                <w:szCs w:val="28"/>
              </w:rPr>
            </w:pPr>
            <w:r w:rsidRPr="007C4ECA">
              <w:rPr>
                <w:b/>
                <w:sz w:val="28"/>
                <w:szCs w:val="28"/>
              </w:rPr>
              <w:t xml:space="preserve">2 Блок. «Прикладная </w:t>
            </w:r>
            <w:proofErr w:type="spellStart"/>
            <w:r w:rsidRPr="007C4ECA">
              <w:rPr>
                <w:b/>
                <w:sz w:val="28"/>
                <w:szCs w:val="28"/>
              </w:rPr>
              <w:t>конфликтология</w:t>
            </w:r>
            <w:proofErr w:type="spellEnd"/>
            <w:r w:rsidRPr="007C4ECA">
              <w:rPr>
                <w:b/>
                <w:sz w:val="28"/>
                <w:szCs w:val="28"/>
              </w:rPr>
              <w:t>»</w:t>
            </w:r>
          </w:p>
        </w:tc>
        <w:tc>
          <w:tcPr>
            <w:tcW w:w="2693" w:type="dxa"/>
          </w:tcPr>
          <w:p w:rsidR="00C70499" w:rsidRPr="007C4ECA" w:rsidRDefault="003B66BE" w:rsidP="009F01D7">
            <w:pPr>
              <w:jc w:val="center"/>
              <w:rPr>
                <w:b/>
                <w:sz w:val="28"/>
                <w:szCs w:val="28"/>
              </w:rPr>
            </w:pPr>
            <w:r>
              <w:rPr>
                <w:b/>
                <w:sz w:val="28"/>
                <w:szCs w:val="28"/>
              </w:rPr>
              <w:t>3</w:t>
            </w:r>
          </w:p>
        </w:tc>
      </w:tr>
      <w:tr w:rsidR="003B66BE" w:rsidRPr="007C4ECA" w:rsidTr="00C70499">
        <w:tc>
          <w:tcPr>
            <w:tcW w:w="1384" w:type="dxa"/>
          </w:tcPr>
          <w:p w:rsidR="003B66BE" w:rsidRPr="007C4ECA" w:rsidRDefault="003B66BE" w:rsidP="005C75A7">
            <w:pPr>
              <w:jc w:val="center"/>
              <w:rPr>
                <w:b/>
                <w:sz w:val="28"/>
                <w:szCs w:val="28"/>
              </w:rPr>
            </w:pPr>
            <w:r>
              <w:rPr>
                <w:b/>
                <w:sz w:val="28"/>
                <w:szCs w:val="28"/>
              </w:rPr>
              <w:t>3</w:t>
            </w:r>
          </w:p>
        </w:tc>
        <w:tc>
          <w:tcPr>
            <w:tcW w:w="4820" w:type="dxa"/>
          </w:tcPr>
          <w:p w:rsidR="003B66BE" w:rsidRPr="003B66BE" w:rsidRDefault="003B66BE" w:rsidP="00C70499">
            <w:pPr>
              <w:rPr>
                <w:sz w:val="28"/>
                <w:szCs w:val="28"/>
              </w:rPr>
            </w:pPr>
            <w:r w:rsidRPr="003B66BE">
              <w:rPr>
                <w:sz w:val="28"/>
                <w:szCs w:val="28"/>
              </w:rPr>
              <w:t xml:space="preserve">Что такое </w:t>
            </w:r>
            <w:proofErr w:type="spellStart"/>
            <w:r w:rsidRPr="003B66BE">
              <w:rPr>
                <w:sz w:val="28"/>
                <w:szCs w:val="28"/>
              </w:rPr>
              <w:t>конфликтология</w:t>
            </w:r>
            <w:proofErr w:type="spellEnd"/>
            <w:r w:rsidRPr="003B66BE">
              <w:rPr>
                <w:sz w:val="28"/>
                <w:szCs w:val="28"/>
              </w:rPr>
              <w:t>?</w:t>
            </w:r>
          </w:p>
        </w:tc>
        <w:tc>
          <w:tcPr>
            <w:tcW w:w="2693" w:type="dxa"/>
          </w:tcPr>
          <w:p w:rsidR="003B66BE" w:rsidRPr="007C4ECA" w:rsidRDefault="003B66BE" w:rsidP="009F01D7">
            <w:pPr>
              <w:jc w:val="center"/>
              <w:rPr>
                <w:b/>
                <w:sz w:val="28"/>
                <w:szCs w:val="28"/>
              </w:rPr>
            </w:pPr>
            <w:r>
              <w:rPr>
                <w:b/>
                <w:sz w:val="28"/>
                <w:szCs w:val="28"/>
              </w:rPr>
              <w:t>1</w:t>
            </w:r>
          </w:p>
        </w:tc>
      </w:tr>
      <w:tr w:rsidR="003B66BE" w:rsidRPr="007C4ECA" w:rsidTr="00C70499">
        <w:tc>
          <w:tcPr>
            <w:tcW w:w="1384" w:type="dxa"/>
          </w:tcPr>
          <w:p w:rsidR="003B66BE" w:rsidRPr="007C4ECA" w:rsidRDefault="003B66BE" w:rsidP="005C75A7">
            <w:pPr>
              <w:jc w:val="center"/>
              <w:rPr>
                <w:b/>
                <w:sz w:val="28"/>
                <w:szCs w:val="28"/>
              </w:rPr>
            </w:pPr>
            <w:r>
              <w:rPr>
                <w:b/>
                <w:sz w:val="28"/>
                <w:szCs w:val="28"/>
              </w:rPr>
              <w:t>4</w:t>
            </w:r>
          </w:p>
        </w:tc>
        <w:tc>
          <w:tcPr>
            <w:tcW w:w="4820" w:type="dxa"/>
          </w:tcPr>
          <w:p w:rsidR="003B66BE" w:rsidRPr="007C4ECA" w:rsidRDefault="003B66BE" w:rsidP="00C70499">
            <w:pPr>
              <w:rPr>
                <w:sz w:val="28"/>
                <w:szCs w:val="28"/>
              </w:rPr>
            </w:pPr>
            <w:r w:rsidRPr="007C4ECA">
              <w:rPr>
                <w:sz w:val="28"/>
                <w:szCs w:val="28"/>
              </w:rPr>
              <w:t>Из-за чего возникают и как развиваются конфликты в школе?</w:t>
            </w:r>
          </w:p>
        </w:tc>
        <w:tc>
          <w:tcPr>
            <w:tcW w:w="2693" w:type="dxa"/>
          </w:tcPr>
          <w:p w:rsidR="003B66BE" w:rsidRPr="007C4ECA" w:rsidRDefault="003B66BE" w:rsidP="009F01D7">
            <w:pPr>
              <w:jc w:val="center"/>
              <w:rPr>
                <w:b/>
                <w:sz w:val="28"/>
                <w:szCs w:val="28"/>
              </w:rPr>
            </w:pPr>
            <w:r>
              <w:rPr>
                <w:b/>
                <w:sz w:val="28"/>
                <w:szCs w:val="28"/>
              </w:rPr>
              <w:t>1</w:t>
            </w:r>
          </w:p>
        </w:tc>
      </w:tr>
      <w:tr w:rsidR="003B66BE" w:rsidRPr="007C4ECA" w:rsidTr="00C70499">
        <w:tc>
          <w:tcPr>
            <w:tcW w:w="1384" w:type="dxa"/>
          </w:tcPr>
          <w:p w:rsidR="003B66BE" w:rsidRPr="007C4ECA" w:rsidRDefault="003B66BE" w:rsidP="009F01D7">
            <w:pPr>
              <w:jc w:val="center"/>
              <w:rPr>
                <w:b/>
                <w:sz w:val="28"/>
                <w:szCs w:val="28"/>
              </w:rPr>
            </w:pPr>
            <w:r>
              <w:rPr>
                <w:b/>
                <w:sz w:val="28"/>
                <w:szCs w:val="28"/>
              </w:rPr>
              <w:t>5</w:t>
            </w:r>
          </w:p>
        </w:tc>
        <w:tc>
          <w:tcPr>
            <w:tcW w:w="4820" w:type="dxa"/>
          </w:tcPr>
          <w:p w:rsidR="003B66BE" w:rsidRPr="007C4ECA" w:rsidRDefault="003B66BE" w:rsidP="00C70499">
            <w:pPr>
              <w:rPr>
                <w:sz w:val="28"/>
                <w:szCs w:val="28"/>
              </w:rPr>
            </w:pPr>
            <w:r w:rsidRPr="007C4ECA">
              <w:rPr>
                <w:sz w:val="28"/>
                <w:szCs w:val="28"/>
              </w:rPr>
              <w:t>Что такое «продуктивное разрешение конфликта?»</w:t>
            </w:r>
          </w:p>
        </w:tc>
        <w:tc>
          <w:tcPr>
            <w:tcW w:w="2693" w:type="dxa"/>
          </w:tcPr>
          <w:p w:rsidR="003B66BE" w:rsidRPr="007C4ECA" w:rsidRDefault="003B66BE" w:rsidP="009F01D7">
            <w:pPr>
              <w:jc w:val="center"/>
              <w:rPr>
                <w:b/>
                <w:sz w:val="28"/>
                <w:szCs w:val="28"/>
              </w:rPr>
            </w:pPr>
            <w:r w:rsidRPr="007C4ECA">
              <w:rPr>
                <w:b/>
                <w:sz w:val="28"/>
                <w:szCs w:val="28"/>
              </w:rPr>
              <w:t>1</w:t>
            </w:r>
          </w:p>
        </w:tc>
      </w:tr>
      <w:tr w:rsidR="003B66BE" w:rsidRPr="007C4ECA" w:rsidTr="00C70499">
        <w:tc>
          <w:tcPr>
            <w:tcW w:w="1384" w:type="dxa"/>
          </w:tcPr>
          <w:p w:rsidR="003B66BE" w:rsidRPr="007C4ECA" w:rsidRDefault="003B66BE" w:rsidP="009F01D7">
            <w:pPr>
              <w:jc w:val="center"/>
              <w:rPr>
                <w:b/>
                <w:sz w:val="28"/>
                <w:szCs w:val="28"/>
              </w:rPr>
            </w:pPr>
          </w:p>
        </w:tc>
        <w:tc>
          <w:tcPr>
            <w:tcW w:w="4820" w:type="dxa"/>
          </w:tcPr>
          <w:p w:rsidR="003B66BE" w:rsidRPr="007C4ECA" w:rsidRDefault="003B66BE" w:rsidP="00C70499">
            <w:pPr>
              <w:rPr>
                <w:b/>
                <w:sz w:val="28"/>
                <w:szCs w:val="28"/>
              </w:rPr>
            </w:pPr>
            <w:r w:rsidRPr="007C4ECA">
              <w:rPr>
                <w:b/>
                <w:sz w:val="28"/>
                <w:szCs w:val="28"/>
              </w:rPr>
              <w:t>3 Блок. «Технология медиации»</w:t>
            </w:r>
          </w:p>
        </w:tc>
        <w:tc>
          <w:tcPr>
            <w:tcW w:w="2693" w:type="dxa"/>
          </w:tcPr>
          <w:p w:rsidR="003B66BE" w:rsidRPr="007C4ECA" w:rsidRDefault="001A6A97" w:rsidP="009F01D7">
            <w:pPr>
              <w:jc w:val="center"/>
              <w:rPr>
                <w:b/>
                <w:sz w:val="28"/>
                <w:szCs w:val="28"/>
              </w:rPr>
            </w:pPr>
            <w:r>
              <w:rPr>
                <w:b/>
                <w:sz w:val="28"/>
                <w:szCs w:val="28"/>
              </w:rPr>
              <w:t>15</w:t>
            </w:r>
          </w:p>
        </w:tc>
      </w:tr>
      <w:tr w:rsidR="003B66BE" w:rsidRPr="007C4ECA" w:rsidTr="00C70499">
        <w:tc>
          <w:tcPr>
            <w:tcW w:w="1384" w:type="dxa"/>
          </w:tcPr>
          <w:p w:rsidR="003B66BE" w:rsidRPr="007C4ECA" w:rsidRDefault="003B66BE" w:rsidP="009F01D7">
            <w:pPr>
              <w:jc w:val="center"/>
              <w:rPr>
                <w:b/>
                <w:sz w:val="28"/>
                <w:szCs w:val="28"/>
              </w:rPr>
            </w:pPr>
            <w:r>
              <w:rPr>
                <w:b/>
                <w:sz w:val="28"/>
                <w:szCs w:val="28"/>
              </w:rPr>
              <w:t>6</w:t>
            </w:r>
          </w:p>
        </w:tc>
        <w:tc>
          <w:tcPr>
            <w:tcW w:w="4820" w:type="dxa"/>
          </w:tcPr>
          <w:p w:rsidR="003B66BE" w:rsidRPr="007C4ECA" w:rsidRDefault="003B66BE" w:rsidP="00C70499">
            <w:pPr>
              <w:rPr>
                <w:sz w:val="28"/>
                <w:szCs w:val="28"/>
              </w:rPr>
            </w:pPr>
            <w:r w:rsidRPr="007C4ECA">
              <w:rPr>
                <w:sz w:val="28"/>
                <w:szCs w:val="28"/>
              </w:rPr>
              <w:t>Медиация конфликтов: как это делается?</w:t>
            </w:r>
          </w:p>
        </w:tc>
        <w:tc>
          <w:tcPr>
            <w:tcW w:w="2693" w:type="dxa"/>
          </w:tcPr>
          <w:p w:rsidR="003B66BE" w:rsidRPr="007C4ECA" w:rsidRDefault="003B66BE" w:rsidP="009F01D7">
            <w:pPr>
              <w:jc w:val="center"/>
              <w:rPr>
                <w:b/>
                <w:sz w:val="28"/>
                <w:szCs w:val="28"/>
              </w:rPr>
            </w:pPr>
            <w:r w:rsidRPr="007C4ECA">
              <w:rPr>
                <w:b/>
                <w:sz w:val="28"/>
                <w:szCs w:val="28"/>
              </w:rPr>
              <w:t>1</w:t>
            </w:r>
          </w:p>
        </w:tc>
      </w:tr>
      <w:tr w:rsidR="003B66BE" w:rsidRPr="007C4ECA" w:rsidTr="00C70499">
        <w:tc>
          <w:tcPr>
            <w:tcW w:w="1384" w:type="dxa"/>
          </w:tcPr>
          <w:p w:rsidR="003B66BE" w:rsidRPr="007C4ECA" w:rsidRDefault="003B66BE" w:rsidP="009F01D7">
            <w:pPr>
              <w:jc w:val="center"/>
              <w:rPr>
                <w:b/>
                <w:sz w:val="28"/>
                <w:szCs w:val="28"/>
              </w:rPr>
            </w:pPr>
            <w:r>
              <w:rPr>
                <w:b/>
                <w:sz w:val="28"/>
                <w:szCs w:val="28"/>
              </w:rPr>
              <w:t>7</w:t>
            </w:r>
          </w:p>
        </w:tc>
        <w:tc>
          <w:tcPr>
            <w:tcW w:w="4820" w:type="dxa"/>
          </w:tcPr>
          <w:p w:rsidR="003B66BE" w:rsidRPr="007C4ECA" w:rsidRDefault="003B66BE" w:rsidP="00C70499">
            <w:pPr>
              <w:rPr>
                <w:sz w:val="28"/>
                <w:szCs w:val="28"/>
              </w:rPr>
            </w:pPr>
            <w:r w:rsidRPr="007C4ECA">
              <w:rPr>
                <w:sz w:val="28"/>
                <w:szCs w:val="28"/>
              </w:rPr>
              <w:t>Что такое эффективная коммуникация?</w:t>
            </w:r>
          </w:p>
        </w:tc>
        <w:tc>
          <w:tcPr>
            <w:tcW w:w="2693" w:type="dxa"/>
          </w:tcPr>
          <w:p w:rsidR="003B66BE" w:rsidRPr="007C4ECA" w:rsidRDefault="003B66BE" w:rsidP="009F01D7">
            <w:pPr>
              <w:jc w:val="center"/>
              <w:rPr>
                <w:b/>
                <w:sz w:val="28"/>
                <w:szCs w:val="28"/>
              </w:rPr>
            </w:pPr>
            <w:r w:rsidRPr="007C4ECA">
              <w:rPr>
                <w:b/>
                <w:sz w:val="28"/>
                <w:szCs w:val="28"/>
              </w:rPr>
              <w:t>1</w:t>
            </w:r>
          </w:p>
        </w:tc>
      </w:tr>
      <w:tr w:rsidR="003B66BE" w:rsidRPr="007C4ECA" w:rsidTr="00C70499">
        <w:tc>
          <w:tcPr>
            <w:tcW w:w="1384" w:type="dxa"/>
          </w:tcPr>
          <w:p w:rsidR="003B66BE" w:rsidRPr="007C4ECA" w:rsidRDefault="003B66BE" w:rsidP="009F01D7">
            <w:pPr>
              <w:jc w:val="center"/>
              <w:rPr>
                <w:b/>
                <w:sz w:val="28"/>
                <w:szCs w:val="28"/>
              </w:rPr>
            </w:pPr>
            <w:r>
              <w:rPr>
                <w:b/>
                <w:sz w:val="28"/>
                <w:szCs w:val="28"/>
              </w:rPr>
              <w:t>8</w:t>
            </w:r>
          </w:p>
        </w:tc>
        <w:tc>
          <w:tcPr>
            <w:tcW w:w="4820" w:type="dxa"/>
          </w:tcPr>
          <w:p w:rsidR="003B66BE" w:rsidRPr="007C4ECA" w:rsidRDefault="003B66BE" w:rsidP="005C75A7">
            <w:pPr>
              <w:rPr>
                <w:sz w:val="28"/>
                <w:szCs w:val="28"/>
              </w:rPr>
            </w:pPr>
            <w:r w:rsidRPr="007C4ECA">
              <w:rPr>
                <w:sz w:val="28"/>
                <w:szCs w:val="28"/>
              </w:rPr>
              <w:t>Как правильно слушать собеседника?</w:t>
            </w:r>
          </w:p>
        </w:tc>
        <w:tc>
          <w:tcPr>
            <w:tcW w:w="2693" w:type="dxa"/>
          </w:tcPr>
          <w:p w:rsidR="003B66BE" w:rsidRPr="007C4ECA" w:rsidRDefault="003B66BE" w:rsidP="009F01D7">
            <w:pPr>
              <w:jc w:val="center"/>
              <w:rPr>
                <w:b/>
                <w:sz w:val="28"/>
                <w:szCs w:val="28"/>
              </w:rPr>
            </w:pPr>
            <w:r w:rsidRPr="007C4ECA">
              <w:rPr>
                <w:b/>
                <w:sz w:val="28"/>
                <w:szCs w:val="28"/>
              </w:rPr>
              <w:t>1</w:t>
            </w:r>
          </w:p>
        </w:tc>
      </w:tr>
      <w:tr w:rsidR="003B66BE" w:rsidRPr="007C4ECA" w:rsidTr="00C70499">
        <w:tc>
          <w:tcPr>
            <w:tcW w:w="1384" w:type="dxa"/>
          </w:tcPr>
          <w:p w:rsidR="003B66BE" w:rsidRPr="007C4ECA" w:rsidRDefault="003B66BE" w:rsidP="009F01D7">
            <w:pPr>
              <w:jc w:val="center"/>
              <w:rPr>
                <w:b/>
                <w:sz w:val="28"/>
                <w:szCs w:val="28"/>
              </w:rPr>
            </w:pPr>
            <w:r>
              <w:rPr>
                <w:b/>
                <w:sz w:val="28"/>
                <w:szCs w:val="28"/>
              </w:rPr>
              <w:t>9</w:t>
            </w:r>
          </w:p>
        </w:tc>
        <w:tc>
          <w:tcPr>
            <w:tcW w:w="4820" w:type="dxa"/>
          </w:tcPr>
          <w:p w:rsidR="003B66BE" w:rsidRPr="007C4ECA" w:rsidRDefault="003B66BE" w:rsidP="005C75A7">
            <w:pPr>
              <w:rPr>
                <w:sz w:val="28"/>
                <w:szCs w:val="28"/>
              </w:rPr>
            </w:pPr>
            <w:r w:rsidRPr="007C4ECA">
              <w:rPr>
                <w:sz w:val="28"/>
                <w:szCs w:val="28"/>
              </w:rPr>
              <w:t>Что такое бесконфликтный стиль общения?</w:t>
            </w:r>
          </w:p>
        </w:tc>
        <w:tc>
          <w:tcPr>
            <w:tcW w:w="2693" w:type="dxa"/>
          </w:tcPr>
          <w:p w:rsidR="003B66BE" w:rsidRPr="007C4ECA" w:rsidRDefault="003B66BE" w:rsidP="009F01D7">
            <w:pPr>
              <w:jc w:val="center"/>
              <w:rPr>
                <w:b/>
                <w:sz w:val="28"/>
                <w:szCs w:val="28"/>
              </w:rPr>
            </w:pPr>
            <w:r w:rsidRPr="007C4ECA">
              <w:rPr>
                <w:b/>
                <w:sz w:val="28"/>
                <w:szCs w:val="28"/>
              </w:rPr>
              <w:t>1</w:t>
            </w:r>
          </w:p>
        </w:tc>
      </w:tr>
      <w:tr w:rsidR="003B66BE" w:rsidRPr="007C4ECA" w:rsidTr="00C70499">
        <w:tc>
          <w:tcPr>
            <w:tcW w:w="1384" w:type="dxa"/>
          </w:tcPr>
          <w:p w:rsidR="003B66BE" w:rsidRPr="007C4ECA" w:rsidRDefault="003B66BE" w:rsidP="009F01D7">
            <w:pPr>
              <w:jc w:val="center"/>
              <w:rPr>
                <w:b/>
                <w:sz w:val="28"/>
                <w:szCs w:val="28"/>
              </w:rPr>
            </w:pPr>
            <w:r>
              <w:rPr>
                <w:b/>
                <w:sz w:val="28"/>
                <w:szCs w:val="28"/>
              </w:rPr>
              <w:t>10</w:t>
            </w:r>
          </w:p>
        </w:tc>
        <w:tc>
          <w:tcPr>
            <w:tcW w:w="4820" w:type="dxa"/>
          </w:tcPr>
          <w:p w:rsidR="003B66BE" w:rsidRPr="007C4ECA" w:rsidRDefault="003B66BE" w:rsidP="005C75A7">
            <w:pPr>
              <w:rPr>
                <w:sz w:val="28"/>
                <w:szCs w:val="28"/>
              </w:rPr>
            </w:pPr>
            <w:r w:rsidRPr="007C4ECA">
              <w:rPr>
                <w:sz w:val="28"/>
                <w:szCs w:val="28"/>
              </w:rPr>
              <w:t>Что такое «конфликтная личность» и как общаться с такими людьми?</w:t>
            </w:r>
          </w:p>
        </w:tc>
        <w:tc>
          <w:tcPr>
            <w:tcW w:w="2693" w:type="dxa"/>
          </w:tcPr>
          <w:p w:rsidR="003B66BE" w:rsidRPr="007C4ECA" w:rsidRDefault="003B66BE" w:rsidP="009F01D7">
            <w:pPr>
              <w:jc w:val="center"/>
              <w:rPr>
                <w:b/>
                <w:sz w:val="28"/>
                <w:szCs w:val="28"/>
              </w:rPr>
            </w:pPr>
            <w:r w:rsidRPr="007C4ECA">
              <w:rPr>
                <w:b/>
                <w:sz w:val="28"/>
                <w:szCs w:val="28"/>
              </w:rPr>
              <w:t>1</w:t>
            </w:r>
          </w:p>
        </w:tc>
      </w:tr>
      <w:tr w:rsidR="003B66BE" w:rsidRPr="007C4ECA" w:rsidTr="00C70499">
        <w:tc>
          <w:tcPr>
            <w:tcW w:w="1384" w:type="dxa"/>
          </w:tcPr>
          <w:p w:rsidR="003B66BE" w:rsidRPr="007C4ECA" w:rsidRDefault="003B66BE" w:rsidP="009F01D7">
            <w:pPr>
              <w:jc w:val="center"/>
              <w:rPr>
                <w:b/>
                <w:sz w:val="28"/>
                <w:szCs w:val="28"/>
              </w:rPr>
            </w:pPr>
            <w:r>
              <w:rPr>
                <w:b/>
                <w:sz w:val="28"/>
                <w:szCs w:val="28"/>
              </w:rPr>
              <w:t>11</w:t>
            </w:r>
          </w:p>
        </w:tc>
        <w:tc>
          <w:tcPr>
            <w:tcW w:w="4820" w:type="dxa"/>
          </w:tcPr>
          <w:p w:rsidR="003B66BE" w:rsidRPr="007C4ECA" w:rsidRDefault="003B66BE" w:rsidP="005C75A7">
            <w:pPr>
              <w:rPr>
                <w:sz w:val="28"/>
                <w:szCs w:val="28"/>
              </w:rPr>
            </w:pPr>
            <w:r w:rsidRPr="007C4ECA">
              <w:rPr>
                <w:sz w:val="28"/>
                <w:szCs w:val="28"/>
              </w:rPr>
              <w:t>В чем разница между тем, чтобы «знать» и «уметь»?</w:t>
            </w:r>
          </w:p>
        </w:tc>
        <w:tc>
          <w:tcPr>
            <w:tcW w:w="2693" w:type="dxa"/>
          </w:tcPr>
          <w:p w:rsidR="003B66BE" w:rsidRPr="007C4ECA" w:rsidRDefault="003B66BE" w:rsidP="009F01D7">
            <w:pPr>
              <w:jc w:val="center"/>
              <w:rPr>
                <w:b/>
                <w:sz w:val="28"/>
                <w:szCs w:val="28"/>
              </w:rPr>
            </w:pPr>
            <w:r w:rsidRPr="007C4ECA">
              <w:rPr>
                <w:b/>
                <w:sz w:val="28"/>
                <w:szCs w:val="28"/>
              </w:rPr>
              <w:t>1</w:t>
            </w:r>
          </w:p>
        </w:tc>
      </w:tr>
      <w:tr w:rsidR="003B66BE" w:rsidRPr="007C4ECA" w:rsidTr="00C70499">
        <w:tc>
          <w:tcPr>
            <w:tcW w:w="1384" w:type="dxa"/>
          </w:tcPr>
          <w:p w:rsidR="003B66BE" w:rsidRPr="007C4ECA" w:rsidRDefault="003B66BE" w:rsidP="009F01D7">
            <w:pPr>
              <w:jc w:val="center"/>
              <w:rPr>
                <w:b/>
                <w:sz w:val="28"/>
                <w:szCs w:val="28"/>
              </w:rPr>
            </w:pPr>
            <w:r>
              <w:rPr>
                <w:b/>
                <w:sz w:val="28"/>
                <w:szCs w:val="28"/>
              </w:rPr>
              <w:t>12</w:t>
            </w:r>
          </w:p>
        </w:tc>
        <w:tc>
          <w:tcPr>
            <w:tcW w:w="4820" w:type="dxa"/>
          </w:tcPr>
          <w:p w:rsidR="003B66BE" w:rsidRPr="007C4ECA" w:rsidRDefault="003B66BE" w:rsidP="00C70499">
            <w:pPr>
              <w:rPr>
                <w:sz w:val="28"/>
                <w:szCs w:val="28"/>
              </w:rPr>
            </w:pPr>
            <w:r w:rsidRPr="007C4ECA">
              <w:rPr>
                <w:sz w:val="28"/>
                <w:szCs w:val="28"/>
              </w:rPr>
              <w:t>Как организовать подготовительный этап медиации?</w:t>
            </w:r>
          </w:p>
        </w:tc>
        <w:tc>
          <w:tcPr>
            <w:tcW w:w="2693" w:type="dxa"/>
          </w:tcPr>
          <w:p w:rsidR="003B66BE" w:rsidRPr="007C4ECA" w:rsidRDefault="003B66BE" w:rsidP="009F01D7">
            <w:pPr>
              <w:jc w:val="center"/>
              <w:rPr>
                <w:b/>
                <w:sz w:val="28"/>
                <w:szCs w:val="28"/>
              </w:rPr>
            </w:pPr>
            <w:r w:rsidRPr="007C4ECA">
              <w:rPr>
                <w:b/>
                <w:sz w:val="28"/>
                <w:szCs w:val="28"/>
              </w:rPr>
              <w:t>1</w:t>
            </w:r>
          </w:p>
        </w:tc>
      </w:tr>
      <w:tr w:rsidR="003B66BE" w:rsidRPr="007C4ECA" w:rsidTr="00C70499">
        <w:tc>
          <w:tcPr>
            <w:tcW w:w="1384" w:type="dxa"/>
          </w:tcPr>
          <w:p w:rsidR="003B66BE" w:rsidRPr="007C4ECA" w:rsidRDefault="003B66BE" w:rsidP="009F01D7">
            <w:pPr>
              <w:jc w:val="center"/>
              <w:rPr>
                <w:b/>
                <w:sz w:val="28"/>
                <w:szCs w:val="28"/>
              </w:rPr>
            </w:pPr>
            <w:r>
              <w:rPr>
                <w:b/>
                <w:sz w:val="28"/>
                <w:szCs w:val="28"/>
              </w:rPr>
              <w:t>13</w:t>
            </w:r>
          </w:p>
        </w:tc>
        <w:tc>
          <w:tcPr>
            <w:tcW w:w="4820" w:type="dxa"/>
          </w:tcPr>
          <w:p w:rsidR="003B66BE" w:rsidRPr="007C4ECA" w:rsidRDefault="003B66BE" w:rsidP="00C70499">
            <w:pPr>
              <w:rPr>
                <w:sz w:val="28"/>
                <w:szCs w:val="28"/>
              </w:rPr>
            </w:pPr>
            <w:r w:rsidRPr="007C4ECA">
              <w:rPr>
                <w:sz w:val="28"/>
                <w:szCs w:val="28"/>
              </w:rPr>
              <w:t>Как провести основной этап медиации?</w:t>
            </w:r>
          </w:p>
        </w:tc>
        <w:tc>
          <w:tcPr>
            <w:tcW w:w="2693" w:type="dxa"/>
          </w:tcPr>
          <w:p w:rsidR="003B66BE" w:rsidRPr="007C4ECA" w:rsidRDefault="003B66BE" w:rsidP="009F01D7">
            <w:pPr>
              <w:jc w:val="center"/>
              <w:rPr>
                <w:b/>
                <w:sz w:val="28"/>
                <w:szCs w:val="28"/>
              </w:rPr>
            </w:pPr>
            <w:r>
              <w:rPr>
                <w:b/>
                <w:sz w:val="28"/>
                <w:szCs w:val="28"/>
              </w:rPr>
              <w:t>1</w:t>
            </w:r>
          </w:p>
        </w:tc>
      </w:tr>
      <w:tr w:rsidR="003B66BE" w:rsidRPr="007C4ECA" w:rsidTr="00C70499">
        <w:tc>
          <w:tcPr>
            <w:tcW w:w="1384" w:type="dxa"/>
          </w:tcPr>
          <w:p w:rsidR="003B66BE" w:rsidRPr="007C4ECA" w:rsidRDefault="003B66BE" w:rsidP="009F01D7">
            <w:pPr>
              <w:jc w:val="center"/>
              <w:rPr>
                <w:b/>
                <w:sz w:val="28"/>
                <w:szCs w:val="28"/>
              </w:rPr>
            </w:pPr>
            <w:r>
              <w:rPr>
                <w:b/>
                <w:sz w:val="28"/>
                <w:szCs w:val="28"/>
              </w:rPr>
              <w:t>14</w:t>
            </w:r>
          </w:p>
        </w:tc>
        <w:tc>
          <w:tcPr>
            <w:tcW w:w="4820" w:type="dxa"/>
          </w:tcPr>
          <w:p w:rsidR="003B66BE" w:rsidRPr="007C4ECA" w:rsidRDefault="003B66BE" w:rsidP="00C70499">
            <w:pPr>
              <w:rPr>
                <w:sz w:val="28"/>
                <w:szCs w:val="28"/>
              </w:rPr>
            </w:pPr>
            <w:r w:rsidRPr="007C4ECA">
              <w:rPr>
                <w:sz w:val="28"/>
                <w:szCs w:val="28"/>
              </w:rPr>
              <w:t>Как закончить медиацию?</w:t>
            </w:r>
          </w:p>
        </w:tc>
        <w:tc>
          <w:tcPr>
            <w:tcW w:w="2693" w:type="dxa"/>
          </w:tcPr>
          <w:p w:rsidR="003B66BE" w:rsidRPr="007C4ECA" w:rsidRDefault="003B66BE" w:rsidP="009F01D7">
            <w:pPr>
              <w:jc w:val="center"/>
              <w:rPr>
                <w:b/>
                <w:sz w:val="28"/>
                <w:szCs w:val="28"/>
              </w:rPr>
            </w:pPr>
            <w:r>
              <w:rPr>
                <w:b/>
                <w:sz w:val="28"/>
                <w:szCs w:val="28"/>
              </w:rPr>
              <w:t>1</w:t>
            </w:r>
          </w:p>
        </w:tc>
      </w:tr>
      <w:tr w:rsidR="003B66BE" w:rsidRPr="007C4ECA" w:rsidTr="00C70499">
        <w:tc>
          <w:tcPr>
            <w:tcW w:w="1384" w:type="dxa"/>
          </w:tcPr>
          <w:p w:rsidR="003B66BE" w:rsidRPr="007C4ECA" w:rsidRDefault="003B66BE" w:rsidP="009F01D7">
            <w:pPr>
              <w:jc w:val="center"/>
              <w:rPr>
                <w:b/>
                <w:sz w:val="28"/>
                <w:szCs w:val="28"/>
              </w:rPr>
            </w:pPr>
            <w:r>
              <w:rPr>
                <w:b/>
                <w:sz w:val="28"/>
                <w:szCs w:val="28"/>
              </w:rPr>
              <w:t>15</w:t>
            </w:r>
          </w:p>
        </w:tc>
        <w:tc>
          <w:tcPr>
            <w:tcW w:w="4820" w:type="dxa"/>
          </w:tcPr>
          <w:p w:rsidR="003B66BE" w:rsidRPr="007C4ECA" w:rsidRDefault="003B66BE" w:rsidP="00C70499">
            <w:pPr>
              <w:rPr>
                <w:sz w:val="28"/>
                <w:szCs w:val="28"/>
              </w:rPr>
            </w:pPr>
            <w:r w:rsidRPr="007C4ECA">
              <w:rPr>
                <w:sz w:val="28"/>
                <w:szCs w:val="28"/>
              </w:rPr>
              <w:t>Возникли проблемы: что делать?</w:t>
            </w:r>
          </w:p>
        </w:tc>
        <w:tc>
          <w:tcPr>
            <w:tcW w:w="2693" w:type="dxa"/>
          </w:tcPr>
          <w:p w:rsidR="003B66BE" w:rsidRPr="007C4ECA" w:rsidRDefault="003B66BE" w:rsidP="009F01D7">
            <w:pPr>
              <w:jc w:val="center"/>
              <w:rPr>
                <w:b/>
                <w:sz w:val="28"/>
                <w:szCs w:val="28"/>
              </w:rPr>
            </w:pPr>
            <w:r>
              <w:rPr>
                <w:b/>
                <w:sz w:val="28"/>
                <w:szCs w:val="28"/>
              </w:rPr>
              <w:t>1</w:t>
            </w:r>
          </w:p>
        </w:tc>
      </w:tr>
      <w:tr w:rsidR="003B66BE" w:rsidRPr="007C4ECA" w:rsidTr="00C70499">
        <w:tc>
          <w:tcPr>
            <w:tcW w:w="1384" w:type="dxa"/>
          </w:tcPr>
          <w:p w:rsidR="003B66BE" w:rsidRPr="007C4ECA" w:rsidRDefault="003B66BE" w:rsidP="009F01D7">
            <w:pPr>
              <w:jc w:val="center"/>
              <w:rPr>
                <w:b/>
                <w:sz w:val="28"/>
                <w:szCs w:val="28"/>
              </w:rPr>
            </w:pPr>
            <w:r>
              <w:rPr>
                <w:b/>
                <w:sz w:val="28"/>
                <w:szCs w:val="28"/>
              </w:rPr>
              <w:t>16</w:t>
            </w:r>
          </w:p>
        </w:tc>
        <w:tc>
          <w:tcPr>
            <w:tcW w:w="4820" w:type="dxa"/>
          </w:tcPr>
          <w:p w:rsidR="003B66BE" w:rsidRPr="007C4ECA" w:rsidRDefault="003B66BE" w:rsidP="00C70499">
            <w:pPr>
              <w:rPr>
                <w:sz w:val="28"/>
                <w:szCs w:val="28"/>
              </w:rPr>
            </w:pPr>
            <w:r w:rsidRPr="007C4ECA">
              <w:rPr>
                <w:sz w:val="28"/>
                <w:szCs w:val="28"/>
              </w:rPr>
              <w:t>Каким должен быть «настоящий медиатор»?</w:t>
            </w:r>
          </w:p>
        </w:tc>
        <w:tc>
          <w:tcPr>
            <w:tcW w:w="2693" w:type="dxa"/>
          </w:tcPr>
          <w:p w:rsidR="003B66BE" w:rsidRPr="007C4ECA" w:rsidRDefault="003B66BE" w:rsidP="009F01D7">
            <w:pPr>
              <w:jc w:val="center"/>
              <w:rPr>
                <w:b/>
                <w:sz w:val="28"/>
                <w:szCs w:val="28"/>
              </w:rPr>
            </w:pPr>
            <w:r>
              <w:rPr>
                <w:b/>
                <w:sz w:val="28"/>
                <w:szCs w:val="28"/>
              </w:rPr>
              <w:t>1</w:t>
            </w:r>
          </w:p>
        </w:tc>
      </w:tr>
      <w:tr w:rsidR="003B66BE" w:rsidRPr="007C4ECA" w:rsidTr="00C70499">
        <w:tc>
          <w:tcPr>
            <w:tcW w:w="1384" w:type="dxa"/>
          </w:tcPr>
          <w:p w:rsidR="003B66BE" w:rsidRPr="007C4ECA" w:rsidRDefault="003B66BE" w:rsidP="009F01D7">
            <w:pPr>
              <w:jc w:val="center"/>
              <w:rPr>
                <w:b/>
                <w:sz w:val="28"/>
                <w:szCs w:val="28"/>
              </w:rPr>
            </w:pPr>
            <w:r>
              <w:rPr>
                <w:b/>
                <w:sz w:val="28"/>
                <w:szCs w:val="28"/>
              </w:rPr>
              <w:t>17</w:t>
            </w:r>
          </w:p>
        </w:tc>
        <w:tc>
          <w:tcPr>
            <w:tcW w:w="4820" w:type="dxa"/>
          </w:tcPr>
          <w:p w:rsidR="003B66BE" w:rsidRPr="007C4ECA" w:rsidRDefault="003B66BE" w:rsidP="00C70499">
            <w:pPr>
              <w:rPr>
                <w:sz w:val="28"/>
                <w:szCs w:val="28"/>
              </w:rPr>
            </w:pPr>
            <w:r w:rsidRPr="007C4ECA">
              <w:rPr>
                <w:sz w:val="28"/>
                <w:szCs w:val="28"/>
              </w:rPr>
              <w:t>Зачем люди становятся медиаторами?</w:t>
            </w:r>
          </w:p>
        </w:tc>
        <w:tc>
          <w:tcPr>
            <w:tcW w:w="2693" w:type="dxa"/>
          </w:tcPr>
          <w:p w:rsidR="003B66BE" w:rsidRPr="007C4ECA" w:rsidRDefault="003B66BE" w:rsidP="009F01D7">
            <w:pPr>
              <w:jc w:val="center"/>
              <w:rPr>
                <w:b/>
                <w:sz w:val="28"/>
                <w:szCs w:val="28"/>
              </w:rPr>
            </w:pPr>
            <w:r>
              <w:rPr>
                <w:b/>
                <w:sz w:val="28"/>
                <w:szCs w:val="28"/>
              </w:rPr>
              <w:t>1</w:t>
            </w:r>
          </w:p>
        </w:tc>
      </w:tr>
      <w:tr w:rsidR="003B66BE" w:rsidRPr="007C4ECA" w:rsidTr="00C70499">
        <w:tc>
          <w:tcPr>
            <w:tcW w:w="1384" w:type="dxa"/>
          </w:tcPr>
          <w:p w:rsidR="003B66BE" w:rsidRPr="007C4ECA" w:rsidRDefault="003B66BE" w:rsidP="009F01D7">
            <w:pPr>
              <w:jc w:val="center"/>
              <w:rPr>
                <w:b/>
                <w:sz w:val="28"/>
                <w:szCs w:val="28"/>
              </w:rPr>
            </w:pPr>
            <w:r>
              <w:rPr>
                <w:b/>
                <w:sz w:val="28"/>
                <w:szCs w:val="28"/>
              </w:rPr>
              <w:t>18</w:t>
            </w:r>
          </w:p>
        </w:tc>
        <w:tc>
          <w:tcPr>
            <w:tcW w:w="4820" w:type="dxa"/>
          </w:tcPr>
          <w:p w:rsidR="003B66BE" w:rsidRPr="007C4ECA" w:rsidRDefault="003B66BE" w:rsidP="00C70499">
            <w:pPr>
              <w:rPr>
                <w:sz w:val="28"/>
                <w:szCs w:val="28"/>
              </w:rPr>
            </w:pPr>
            <w:r w:rsidRPr="007C4ECA">
              <w:rPr>
                <w:sz w:val="28"/>
                <w:szCs w:val="28"/>
              </w:rPr>
              <w:t>Откуда медиатору взять столько сил и терпения?</w:t>
            </w:r>
          </w:p>
        </w:tc>
        <w:tc>
          <w:tcPr>
            <w:tcW w:w="2693" w:type="dxa"/>
          </w:tcPr>
          <w:p w:rsidR="003B66BE" w:rsidRPr="007C4ECA" w:rsidRDefault="003B66BE" w:rsidP="009F01D7">
            <w:pPr>
              <w:jc w:val="center"/>
              <w:rPr>
                <w:b/>
                <w:sz w:val="28"/>
                <w:szCs w:val="28"/>
              </w:rPr>
            </w:pPr>
            <w:r>
              <w:rPr>
                <w:b/>
                <w:sz w:val="28"/>
                <w:szCs w:val="28"/>
              </w:rPr>
              <w:t>1</w:t>
            </w:r>
          </w:p>
        </w:tc>
      </w:tr>
      <w:tr w:rsidR="003B66BE" w:rsidRPr="007C4ECA" w:rsidTr="00C70499">
        <w:tc>
          <w:tcPr>
            <w:tcW w:w="1384" w:type="dxa"/>
          </w:tcPr>
          <w:p w:rsidR="003B66BE" w:rsidRPr="007C4ECA" w:rsidRDefault="003B66BE" w:rsidP="009F01D7">
            <w:pPr>
              <w:jc w:val="center"/>
              <w:rPr>
                <w:b/>
                <w:sz w:val="28"/>
                <w:szCs w:val="28"/>
              </w:rPr>
            </w:pPr>
            <w:r>
              <w:rPr>
                <w:b/>
                <w:sz w:val="28"/>
                <w:szCs w:val="28"/>
              </w:rPr>
              <w:t>19</w:t>
            </w:r>
          </w:p>
        </w:tc>
        <w:tc>
          <w:tcPr>
            <w:tcW w:w="4820" w:type="dxa"/>
          </w:tcPr>
          <w:p w:rsidR="003B66BE" w:rsidRPr="007C4ECA" w:rsidRDefault="003B66BE" w:rsidP="005C75A7">
            <w:pPr>
              <w:rPr>
                <w:sz w:val="28"/>
                <w:szCs w:val="28"/>
              </w:rPr>
            </w:pPr>
            <w:r w:rsidRPr="007C4ECA">
              <w:rPr>
                <w:sz w:val="28"/>
                <w:szCs w:val="28"/>
              </w:rPr>
              <w:t>Чему мы научились?</w:t>
            </w:r>
          </w:p>
        </w:tc>
        <w:tc>
          <w:tcPr>
            <w:tcW w:w="2693" w:type="dxa"/>
          </w:tcPr>
          <w:p w:rsidR="003B66BE" w:rsidRPr="007C4ECA" w:rsidRDefault="003B66BE" w:rsidP="009F01D7">
            <w:pPr>
              <w:jc w:val="center"/>
              <w:rPr>
                <w:b/>
                <w:sz w:val="28"/>
                <w:szCs w:val="28"/>
              </w:rPr>
            </w:pPr>
            <w:r>
              <w:rPr>
                <w:b/>
                <w:sz w:val="28"/>
                <w:szCs w:val="28"/>
              </w:rPr>
              <w:t>1</w:t>
            </w:r>
          </w:p>
        </w:tc>
      </w:tr>
      <w:tr w:rsidR="003B66BE" w:rsidRPr="007C4ECA" w:rsidTr="00C70499">
        <w:tc>
          <w:tcPr>
            <w:tcW w:w="1384" w:type="dxa"/>
          </w:tcPr>
          <w:p w:rsidR="003B66BE" w:rsidRPr="007C4ECA" w:rsidRDefault="003B66BE" w:rsidP="009F01D7">
            <w:pPr>
              <w:jc w:val="center"/>
              <w:rPr>
                <w:b/>
                <w:sz w:val="28"/>
                <w:szCs w:val="28"/>
              </w:rPr>
            </w:pPr>
            <w:r>
              <w:rPr>
                <w:b/>
                <w:sz w:val="28"/>
                <w:szCs w:val="28"/>
              </w:rPr>
              <w:t>20</w:t>
            </w:r>
          </w:p>
        </w:tc>
        <w:tc>
          <w:tcPr>
            <w:tcW w:w="4820" w:type="dxa"/>
          </w:tcPr>
          <w:p w:rsidR="003B66BE" w:rsidRPr="007C4ECA" w:rsidRDefault="003B66BE" w:rsidP="005C75A7">
            <w:pPr>
              <w:rPr>
                <w:sz w:val="28"/>
                <w:szCs w:val="28"/>
              </w:rPr>
            </w:pPr>
            <w:r w:rsidRPr="007C4ECA">
              <w:rPr>
                <w:sz w:val="28"/>
                <w:szCs w:val="28"/>
              </w:rPr>
              <w:t>Так кто же такие школьные медиаторы?</w:t>
            </w:r>
          </w:p>
        </w:tc>
        <w:tc>
          <w:tcPr>
            <w:tcW w:w="2693" w:type="dxa"/>
          </w:tcPr>
          <w:p w:rsidR="003B66BE" w:rsidRPr="007C4ECA" w:rsidRDefault="003B66BE" w:rsidP="009F01D7">
            <w:pPr>
              <w:jc w:val="center"/>
              <w:rPr>
                <w:b/>
                <w:sz w:val="28"/>
                <w:szCs w:val="28"/>
              </w:rPr>
            </w:pPr>
            <w:r>
              <w:rPr>
                <w:b/>
                <w:sz w:val="28"/>
                <w:szCs w:val="28"/>
              </w:rPr>
              <w:t>1</w:t>
            </w:r>
          </w:p>
        </w:tc>
      </w:tr>
      <w:tr w:rsidR="003B66BE" w:rsidRPr="007C4ECA" w:rsidTr="00C70499">
        <w:tc>
          <w:tcPr>
            <w:tcW w:w="1384" w:type="dxa"/>
          </w:tcPr>
          <w:p w:rsidR="003B66BE" w:rsidRPr="007C4ECA" w:rsidRDefault="003B66BE" w:rsidP="009F01D7">
            <w:pPr>
              <w:jc w:val="center"/>
              <w:rPr>
                <w:b/>
                <w:sz w:val="28"/>
                <w:szCs w:val="28"/>
              </w:rPr>
            </w:pPr>
          </w:p>
        </w:tc>
        <w:tc>
          <w:tcPr>
            <w:tcW w:w="4820" w:type="dxa"/>
          </w:tcPr>
          <w:p w:rsidR="003B66BE" w:rsidRPr="007C4ECA" w:rsidRDefault="003B66BE" w:rsidP="005C75A7">
            <w:pPr>
              <w:rPr>
                <w:b/>
                <w:sz w:val="28"/>
                <w:szCs w:val="28"/>
              </w:rPr>
            </w:pPr>
            <w:r w:rsidRPr="007C4ECA">
              <w:rPr>
                <w:b/>
                <w:sz w:val="28"/>
                <w:szCs w:val="28"/>
              </w:rPr>
              <w:t xml:space="preserve">Итого </w:t>
            </w:r>
          </w:p>
        </w:tc>
        <w:tc>
          <w:tcPr>
            <w:tcW w:w="2693" w:type="dxa"/>
          </w:tcPr>
          <w:p w:rsidR="003B66BE" w:rsidRPr="003B66BE" w:rsidRDefault="003B66BE" w:rsidP="003B66BE">
            <w:pPr>
              <w:jc w:val="center"/>
              <w:rPr>
                <w:b/>
                <w:sz w:val="28"/>
                <w:szCs w:val="28"/>
              </w:rPr>
            </w:pPr>
            <w:r w:rsidRPr="003B66BE">
              <w:rPr>
                <w:b/>
                <w:sz w:val="28"/>
                <w:szCs w:val="28"/>
              </w:rPr>
              <w:t>20 часов</w:t>
            </w:r>
          </w:p>
        </w:tc>
      </w:tr>
    </w:tbl>
    <w:p w:rsidR="003B66BE" w:rsidRDefault="003B66BE">
      <w:pPr>
        <w:rPr>
          <w:b/>
          <w:sz w:val="28"/>
          <w:szCs w:val="28"/>
        </w:rPr>
      </w:pPr>
    </w:p>
    <w:p w:rsidR="003B66BE" w:rsidRDefault="003B66BE">
      <w:pPr>
        <w:spacing w:after="200" w:line="276" w:lineRule="auto"/>
        <w:rPr>
          <w:b/>
          <w:sz w:val="28"/>
          <w:szCs w:val="28"/>
        </w:rPr>
      </w:pPr>
      <w:r>
        <w:rPr>
          <w:b/>
          <w:sz w:val="28"/>
          <w:szCs w:val="28"/>
        </w:rPr>
        <w:br w:type="page"/>
      </w:r>
    </w:p>
    <w:p w:rsidR="009F01D7" w:rsidRDefault="003B66BE">
      <w:pPr>
        <w:rPr>
          <w:b/>
          <w:sz w:val="28"/>
          <w:szCs w:val="28"/>
        </w:rPr>
      </w:pPr>
      <w:r>
        <w:rPr>
          <w:b/>
          <w:sz w:val="28"/>
          <w:szCs w:val="28"/>
        </w:rPr>
        <w:lastRenderedPageBreak/>
        <w:t>Приложение 1. Описание занятий</w:t>
      </w:r>
    </w:p>
    <w:p w:rsidR="003B66BE" w:rsidRDefault="003B66BE">
      <w:pPr>
        <w:rPr>
          <w:b/>
          <w:sz w:val="28"/>
          <w:szCs w:val="28"/>
        </w:rPr>
      </w:pPr>
    </w:p>
    <w:p w:rsidR="003B66BE" w:rsidRPr="001A6A97" w:rsidRDefault="003B66BE" w:rsidP="003B66BE">
      <w:pPr>
        <w:rPr>
          <w:b/>
          <w:bCs/>
          <w:sz w:val="28"/>
          <w:szCs w:val="28"/>
          <w:u w:val="single"/>
        </w:rPr>
      </w:pPr>
      <w:r w:rsidRPr="001A6A97">
        <w:rPr>
          <w:b/>
          <w:bCs/>
          <w:sz w:val="28"/>
          <w:szCs w:val="28"/>
          <w:u w:val="single"/>
        </w:rPr>
        <w:t>Занятие 1. Наши занятия: что и как?</w:t>
      </w:r>
    </w:p>
    <w:p w:rsidR="003B66BE" w:rsidRDefault="003B66BE" w:rsidP="003B66BE">
      <w:pPr>
        <w:rPr>
          <w:b/>
          <w:bCs/>
          <w:u w:val="single"/>
        </w:rPr>
      </w:pPr>
    </w:p>
    <w:p w:rsidR="003B66BE" w:rsidRDefault="003B66BE" w:rsidP="003B66BE">
      <w:r>
        <w:rPr>
          <w:b/>
          <w:bCs/>
        </w:rPr>
        <w:t xml:space="preserve">Цель занятия: </w:t>
      </w:r>
      <w:r>
        <w:t>демонстрация формата занятий, введение правил групповой работы</w:t>
      </w:r>
    </w:p>
    <w:p w:rsidR="003B66BE" w:rsidRDefault="003B66BE" w:rsidP="003B66BE">
      <w:r>
        <w:rPr>
          <w:b/>
          <w:bCs/>
        </w:rPr>
        <w:t xml:space="preserve">Материалы: </w:t>
      </w:r>
      <w:r>
        <w:t>карточки для упражнения «Восточный базар»,</w:t>
      </w:r>
      <w:r>
        <w:rPr>
          <w:b/>
          <w:bCs/>
        </w:rPr>
        <w:t xml:space="preserve"> </w:t>
      </w:r>
      <w:r>
        <w:t>предме</w:t>
      </w:r>
      <w:proofErr w:type="gramStart"/>
      <w:r>
        <w:t>т-</w:t>
      </w:r>
      <w:proofErr w:type="gramEnd"/>
      <w:r>
        <w:t>«микрофон», лист ватмана и листы формата А4 с вариантами ответов для упражнения «Ожидания», ручки, карандаши, фломастеры, иллюстрированные журналы, ножницы, клей, бумага для упражнения «Наш маршрут», бумага для записей, стеклянная бутылка.</w:t>
      </w:r>
    </w:p>
    <w:p w:rsidR="003B66BE" w:rsidRDefault="003B66BE" w:rsidP="003B66BE">
      <w:pPr>
        <w:rPr>
          <w:b/>
          <w:bCs/>
        </w:rPr>
      </w:pPr>
      <w:r>
        <w:rPr>
          <w:b/>
          <w:bCs/>
        </w:rPr>
        <w:t>Ход занятия:</w:t>
      </w:r>
    </w:p>
    <w:p w:rsidR="003B66BE" w:rsidRDefault="003B66BE" w:rsidP="003B66BE">
      <w:pPr>
        <w:rPr>
          <w:b/>
          <w:bCs/>
          <w:i/>
          <w:iCs/>
        </w:rPr>
      </w:pPr>
      <w:r>
        <w:rPr>
          <w:b/>
          <w:bCs/>
          <w:i/>
          <w:iCs/>
        </w:rPr>
        <w:t>1. Вводное слово ведущего (3 минуты).</w:t>
      </w:r>
    </w:p>
    <w:p w:rsidR="003B66BE" w:rsidRDefault="003B66BE" w:rsidP="003B66BE">
      <w:pPr>
        <w:rPr>
          <w:b/>
          <w:bCs/>
          <w:i/>
          <w:iCs/>
        </w:rPr>
      </w:pPr>
      <w:r>
        <w:t xml:space="preserve">Представление ведущего, благодарность </w:t>
      </w:r>
      <w:proofErr w:type="gramStart"/>
      <w:r>
        <w:t>заинтересовавшимся</w:t>
      </w:r>
      <w:proofErr w:type="gramEnd"/>
      <w:r>
        <w:t xml:space="preserve"> проблемами медиации и готовым участвовать в работе обучающей группы, вводное слово о целях данного занятия. </w:t>
      </w:r>
      <w:r>
        <w:rPr>
          <w:b/>
          <w:bCs/>
          <w:i/>
          <w:iCs/>
        </w:rPr>
        <w:t>2. Упражнение «Восточный базар» (7 минут).</w:t>
      </w:r>
    </w:p>
    <w:p w:rsidR="003B66BE" w:rsidRDefault="003B66BE" w:rsidP="003B66BE">
      <w:r>
        <w:t>Упражнение требует предварительной подготовки: заранее на одинаковых листочках по 6 раз записывается имя каждого участника, в том числе в случаях, если имена повторяются. Листочки перемешиваются и раздаются по шесть каждому участнику группы в случайном порядке. Задание заключается в том, чтобы собрать шесть листочков со своим именем. Для этого все участники группы перемещаются по аудитории и общаются друг с другом. При этом соблюдается правило: при каждом новом контакте в паре должны представиться обе стороны, назвав свое имя, показать свои листочки друг другу и обязательно провести один обмен, даже в том случае, если у партнера нет интересующего листочка. Игра продолжается до тех пор, пока каждый не соберет шесть листочков со своим именем. Те, кто собрал свою «коллекцию», записывают свое имя на доске в столбик.</w:t>
      </w:r>
    </w:p>
    <w:p w:rsidR="003B66BE" w:rsidRDefault="003B66BE" w:rsidP="003B66BE">
      <w:pPr>
        <w:rPr>
          <w:b/>
          <w:bCs/>
          <w:i/>
          <w:iCs/>
        </w:rPr>
      </w:pPr>
      <w:r>
        <w:rPr>
          <w:b/>
          <w:bCs/>
          <w:i/>
          <w:iCs/>
        </w:rPr>
        <w:t>3. Упражнение «Ожидания» (10 минут)</w:t>
      </w:r>
    </w:p>
    <w:p w:rsidR="003B66BE" w:rsidRDefault="003B66BE" w:rsidP="003B66BE">
      <w:r>
        <w:t>Проводится опрос по кругу: «Чего я жду от участия в занятиях?». При этом используется «правило микрофона» (говорит только тот участник, у которого в руках предмет, символизирующий микрофон).</w:t>
      </w:r>
    </w:p>
    <w:p w:rsidR="003B66BE" w:rsidRDefault="003B66BE" w:rsidP="003B66BE">
      <w:r>
        <w:t>Затем ведущий предлагает участникам познакомиться с надписями на листах, которые он располагает в центре круга:</w:t>
      </w:r>
    </w:p>
    <w:p w:rsidR="003B66BE" w:rsidRDefault="003B66BE" w:rsidP="003B66BE">
      <w:pPr>
        <w:numPr>
          <w:ilvl w:val="0"/>
          <w:numId w:val="1"/>
        </w:numPr>
        <w:spacing w:before="100" w:beforeAutospacing="1" w:after="100" w:afterAutospacing="1"/>
      </w:pPr>
      <w:r>
        <w:t>Хочу узнать, что такое медиация, и научиться разрешать конфликты.</w:t>
      </w:r>
    </w:p>
    <w:p w:rsidR="003B66BE" w:rsidRDefault="003B66BE" w:rsidP="003B66BE">
      <w:pPr>
        <w:numPr>
          <w:ilvl w:val="0"/>
          <w:numId w:val="1"/>
        </w:numPr>
        <w:spacing w:before="100" w:beforeAutospacing="1" w:after="100" w:afterAutospacing="1"/>
      </w:pPr>
      <w:r>
        <w:t xml:space="preserve">Хочу </w:t>
      </w:r>
      <w:proofErr w:type="gramStart"/>
      <w:r>
        <w:t>научиться лучше общаться</w:t>
      </w:r>
      <w:proofErr w:type="gramEnd"/>
      <w:r>
        <w:t xml:space="preserve"> со сверстниками.</w:t>
      </w:r>
    </w:p>
    <w:p w:rsidR="003B66BE" w:rsidRDefault="003B66BE" w:rsidP="003B66BE">
      <w:pPr>
        <w:numPr>
          <w:ilvl w:val="0"/>
          <w:numId w:val="1"/>
        </w:numPr>
        <w:spacing w:before="100" w:beforeAutospacing="1" w:after="100" w:afterAutospacing="1"/>
      </w:pPr>
      <w:r>
        <w:t>Хочу хорошо и весело провести время.</w:t>
      </w:r>
    </w:p>
    <w:p w:rsidR="003B66BE" w:rsidRDefault="003B66BE" w:rsidP="003B66BE">
      <w:pPr>
        <w:numPr>
          <w:ilvl w:val="0"/>
          <w:numId w:val="1"/>
        </w:numPr>
        <w:spacing w:before="100" w:beforeAutospacing="1" w:after="100" w:afterAutospacing="1"/>
      </w:pPr>
      <w:r>
        <w:t>Хочу узнать что-то новое о себе.</w:t>
      </w:r>
    </w:p>
    <w:p w:rsidR="003B66BE" w:rsidRDefault="003B66BE" w:rsidP="003B66BE">
      <w:pPr>
        <w:numPr>
          <w:ilvl w:val="0"/>
          <w:numId w:val="1"/>
        </w:numPr>
        <w:spacing w:before="100" w:beforeAutospacing="1" w:after="100" w:afterAutospacing="1"/>
      </w:pPr>
      <w:r>
        <w:t>Я не жду ничего особенного.</w:t>
      </w:r>
    </w:p>
    <w:p w:rsidR="003B66BE" w:rsidRDefault="003B66BE" w:rsidP="003B66BE">
      <w:r>
        <w:t xml:space="preserve">Каждому участнику нужно выбрать для себя два самых подходящих утверждения и поставить на соответствующих листах любую отметку. Затем ведущий обобщает получившиеся результаты, знакомит участников с целями и задачами программы, тематическими блоками (фиксируя их на ватмане), форматом работы в рамках программы. Здесь же ведущий вводит основные правила работы группы: недопустимость опозданий, запрет на использование физического насилия и ненормативной лексики. Правила фиксируются на листе ватмана. При желании подростки могут дополнить этот список. Другие «классические» правила работы группы вводятся в ходе дальнейших занятий по мере того, как происходят те или иные ситуации, требующие их обсуждения. </w:t>
      </w:r>
    </w:p>
    <w:p w:rsidR="006013A2" w:rsidRDefault="003B66BE" w:rsidP="003B66BE">
      <w:r>
        <w:rPr>
          <w:b/>
          <w:bCs/>
          <w:i/>
          <w:iCs/>
        </w:rPr>
        <w:t>4. Упражнение «Наш маршрут» (17 минут)</w:t>
      </w:r>
    </w:p>
    <w:p w:rsidR="006013A2" w:rsidRDefault="003B66BE" w:rsidP="003B66BE">
      <w:r>
        <w:t>Группа делится на подгруппы по 3-4 человека. Каждая подгруппа получает лист бумаги, на котором создают коллаж «Наш маршрут», используя вырезки из журналов, а также элементы рисования (12 минут). Готовые коллажи представляются группе, комментируются, обсуждаются, затем закрепляются на листе с правилами групповой работы.</w:t>
      </w:r>
    </w:p>
    <w:p w:rsidR="006013A2" w:rsidRDefault="003B66BE" w:rsidP="003B66BE">
      <w:r>
        <w:rPr>
          <w:b/>
          <w:bCs/>
          <w:i/>
          <w:iCs/>
        </w:rPr>
        <w:t>5. Упражнение «Бутылка с пиратского корабля» (3 минуты)</w:t>
      </w:r>
    </w:p>
    <w:p w:rsidR="006013A2" w:rsidRDefault="003B66BE" w:rsidP="003B66BE">
      <w:r>
        <w:lastRenderedPageBreak/>
        <w:t>Участники работают самостоятельно. Им предлагается написать пожелания самим себе и группе на весь период занятий и опустить их в бутылку. Бутылка закупоривается и у</w:t>
      </w:r>
      <w:r w:rsidR="006013A2">
        <w:t>бирается до последнего занятия.</w:t>
      </w:r>
    </w:p>
    <w:p w:rsidR="006013A2" w:rsidRDefault="003B66BE" w:rsidP="003B66BE">
      <w:r>
        <w:rPr>
          <w:b/>
          <w:bCs/>
          <w:i/>
          <w:iCs/>
        </w:rPr>
        <w:t>6. Завершение занятия (5 минут)</w:t>
      </w:r>
    </w:p>
    <w:p w:rsidR="006013A2" w:rsidRDefault="003B66BE" w:rsidP="003B66BE">
      <w:r>
        <w:t>Круг «</w:t>
      </w:r>
      <w:proofErr w:type="gramStart"/>
      <w:r>
        <w:t>новое-хорошее</w:t>
      </w:r>
      <w:proofErr w:type="gramEnd"/>
      <w:r>
        <w:t>» с использованием «микрофона», заключительное слово ведущего.</w:t>
      </w:r>
    </w:p>
    <w:p w:rsidR="006013A2" w:rsidRDefault="006013A2" w:rsidP="003B66BE"/>
    <w:p w:rsidR="006013A2" w:rsidRPr="00DD47DC" w:rsidRDefault="003B66BE" w:rsidP="003B66BE">
      <w:pPr>
        <w:rPr>
          <w:b/>
          <w:bCs/>
          <w:sz w:val="28"/>
          <w:szCs w:val="28"/>
          <w:u w:val="single"/>
        </w:rPr>
      </w:pPr>
      <w:r w:rsidRPr="00DD47DC">
        <w:rPr>
          <w:b/>
          <w:bCs/>
          <w:sz w:val="28"/>
          <w:szCs w:val="28"/>
          <w:u w:val="single"/>
        </w:rPr>
        <w:t>Занятие 2. Что такое медиация?</w:t>
      </w:r>
    </w:p>
    <w:p w:rsidR="006013A2" w:rsidRPr="00DD47DC" w:rsidRDefault="006013A2" w:rsidP="003B66BE">
      <w:pPr>
        <w:rPr>
          <w:b/>
          <w:bCs/>
          <w:sz w:val="28"/>
          <w:szCs w:val="28"/>
          <w:u w:val="single"/>
        </w:rPr>
      </w:pPr>
    </w:p>
    <w:p w:rsidR="006013A2" w:rsidRDefault="003B66BE" w:rsidP="003B66BE">
      <w:r>
        <w:rPr>
          <w:b/>
          <w:bCs/>
        </w:rPr>
        <w:t xml:space="preserve">Цель занятия: </w:t>
      </w:r>
      <w:r>
        <w:t>расширение представлений подростков о содержании работы медиатора.</w:t>
      </w:r>
    </w:p>
    <w:p w:rsidR="006013A2" w:rsidRDefault="003B66BE" w:rsidP="003B66BE">
      <w:r>
        <w:rPr>
          <w:b/>
          <w:bCs/>
        </w:rPr>
        <w:t xml:space="preserve">Материалы: </w:t>
      </w:r>
      <w:r>
        <w:t>ватман с правилами и эт</w:t>
      </w:r>
      <w:r w:rsidR="006013A2">
        <w:t>апами работы группы с первого за</w:t>
      </w:r>
      <w:r>
        <w:t>нятия</w:t>
      </w:r>
      <w:r>
        <w:rPr>
          <w:b/>
          <w:bCs/>
        </w:rPr>
        <w:t xml:space="preserve">, </w:t>
      </w:r>
      <w:r w:rsidR="006013A2">
        <w:t>«паззлы</w:t>
      </w:r>
      <w:r>
        <w:t>» в «волшебном мешочке» (картинки, разрезанные пополам, одна картинка – на три части на случай нечетного числа участников, количество кусочков – по числу участников) для деления на пары перед упражнением «интервью», разноцветные карточки с планом для упражнения «Интервью», предме</w:t>
      </w:r>
      <w:proofErr w:type="gramStart"/>
      <w:r>
        <w:t>т-</w:t>
      </w:r>
      <w:proofErr w:type="gramEnd"/>
      <w:r>
        <w:t>«микрофон», картонные карточки красного и черного цветов (20 штук) и рабочие листы для упражнения «</w:t>
      </w:r>
      <w:proofErr w:type="gramStart"/>
      <w:r>
        <w:t>Красное</w:t>
      </w:r>
      <w:proofErr w:type="gramEnd"/>
      <w:r>
        <w:t xml:space="preserve"> и черное», ручки, карандаши, фломастеры, маркеры.</w:t>
      </w:r>
    </w:p>
    <w:p w:rsidR="006013A2" w:rsidRDefault="003B66BE" w:rsidP="003B66BE">
      <w:pPr>
        <w:rPr>
          <w:b/>
          <w:bCs/>
        </w:rPr>
      </w:pPr>
      <w:r>
        <w:rPr>
          <w:b/>
          <w:bCs/>
        </w:rPr>
        <w:t>Ход занятия:</w:t>
      </w:r>
    </w:p>
    <w:p w:rsidR="006013A2" w:rsidRDefault="003B66BE" w:rsidP="003B66BE">
      <w:r>
        <w:rPr>
          <w:b/>
          <w:bCs/>
          <w:i/>
          <w:iCs/>
        </w:rPr>
        <w:t>1. Приветствие (3 минуты).</w:t>
      </w:r>
      <w:r>
        <w:t xml:space="preserve"> </w:t>
      </w:r>
    </w:p>
    <w:p w:rsidR="006013A2" w:rsidRDefault="003B66BE" w:rsidP="003B66BE">
      <w:r>
        <w:t>Ведущий приветствует группу, затем просит каждого участника поприветствовать группу с помощью такого слова, которым до него никто не воспользовался («здравствуйте», «привет» «добрый день», любые приветствия на иностранных языках и т.д.) В случае необходимости можно повторить имена («Привет, я Маша»). Объявление цели сегодняшнего занятия: «Поговорим чуть подробнее о том, что же такое медиация и зачем она нужна».</w:t>
      </w:r>
    </w:p>
    <w:p w:rsidR="006013A2" w:rsidRDefault="003B66BE" w:rsidP="003B66BE">
      <w:pPr>
        <w:rPr>
          <w:b/>
          <w:bCs/>
          <w:i/>
          <w:iCs/>
        </w:rPr>
      </w:pPr>
      <w:r>
        <w:rPr>
          <w:b/>
          <w:bCs/>
          <w:i/>
          <w:iCs/>
        </w:rPr>
        <w:t>2. Упражнение «Интервью» (20 минут)</w:t>
      </w:r>
    </w:p>
    <w:p w:rsidR="003B66BE" w:rsidRDefault="003B66BE" w:rsidP="003B66BE">
      <w:r>
        <w:t>Группа делится на пары с помощью приема «Паззлы». В паре по очереди исполняются роли «звезды» и «журналиста». «Журналист» берет интервью у «звезды» на тему по выбору «звезды»:</w:t>
      </w:r>
    </w:p>
    <w:p w:rsidR="003B66BE" w:rsidRDefault="003B66BE" w:rsidP="003B66BE">
      <w:pPr>
        <w:numPr>
          <w:ilvl w:val="0"/>
          <w:numId w:val="2"/>
        </w:numPr>
        <w:spacing w:before="100" w:beforeAutospacing="1" w:after="100" w:afterAutospacing="1"/>
      </w:pPr>
      <w:r>
        <w:t>«как я помог разрешить конфликт»</w:t>
      </w:r>
    </w:p>
    <w:p w:rsidR="003B66BE" w:rsidRDefault="003B66BE" w:rsidP="003B66BE">
      <w:pPr>
        <w:numPr>
          <w:ilvl w:val="0"/>
          <w:numId w:val="2"/>
        </w:numPr>
        <w:spacing w:before="100" w:beforeAutospacing="1" w:after="100" w:afterAutospacing="1"/>
      </w:pPr>
      <w:r>
        <w:t>«как я пытался разрешить конфликт, но у меня не получилось»</w:t>
      </w:r>
    </w:p>
    <w:p w:rsidR="003B66BE" w:rsidRDefault="003B66BE" w:rsidP="003B66BE">
      <w:pPr>
        <w:numPr>
          <w:ilvl w:val="0"/>
          <w:numId w:val="2"/>
        </w:numPr>
        <w:spacing w:before="100" w:beforeAutospacing="1" w:after="100" w:afterAutospacing="1"/>
      </w:pPr>
      <w:r>
        <w:t>«почему я стараюсь не вмешиваться в конфликты»</w:t>
      </w:r>
    </w:p>
    <w:tbl>
      <w:tblPr>
        <w:tblW w:w="9585" w:type="dxa"/>
        <w:tblCellSpacing w:w="0" w:type="dxa"/>
        <w:tblCellMar>
          <w:top w:w="105" w:type="dxa"/>
          <w:left w:w="105" w:type="dxa"/>
          <w:bottom w:w="105" w:type="dxa"/>
          <w:right w:w="105" w:type="dxa"/>
        </w:tblCellMar>
        <w:tblLook w:val="04A0" w:firstRow="1" w:lastRow="0" w:firstColumn="1" w:lastColumn="0" w:noHBand="0" w:noVBand="1"/>
      </w:tblPr>
      <w:tblGrid>
        <w:gridCol w:w="9585"/>
      </w:tblGrid>
      <w:tr w:rsidR="003B66BE">
        <w:trPr>
          <w:tblCellSpacing w:w="0" w:type="dxa"/>
        </w:trPr>
        <w:tc>
          <w:tcPr>
            <w:tcW w:w="9345" w:type="dxa"/>
            <w:hideMark/>
          </w:tcPr>
          <w:p w:rsidR="006013A2" w:rsidRDefault="003B66BE" w:rsidP="006013A2">
            <w:pPr>
              <w:rPr>
                <w:u w:val="single"/>
              </w:rPr>
            </w:pPr>
            <w:r>
              <w:rPr>
                <w:u w:val="single"/>
              </w:rPr>
              <w:t>План интервью «Как я помог разрешить конфликт»</w:t>
            </w:r>
          </w:p>
          <w:p w:rsidR="006013A2" w:rsidRDefault="006013A2" w:rsidP="006013A2">
            <w:pPr>
              <w:rPr>
                <w:u w:val="single"/>
              </w:rPr>
            </w:pPr>
          </w:p>
          <w:p w:rsidR="006013A2" w:rsidRDefault="003B66BE" w:rsidP="006013A2">
            <w:r>
              <w:t>1. Опиши конфликт, который произошел</w:t>
            </w:r>
          </w:p>
          <w:p w:rsidR="006013A2" w:rsidRDefault="003B66BE" w:rsidP="006013A2">
            <w:r>
              <w:t>2. Как ты узнал о нем и почему решил вмешаться?</w:t>
            </w:r>
          </w:p>
          <w:p w:rsidR="006013A2" w:rsidRDefault="003B66BE" w:rsidP="006013A2">
            <w:r>
              <w:t>3. Какие действия ты предпринял?</w:t>
            </w:r>
          </w:p>
          <w:p w:rsidR="006013A2" w:rsidRDefault="003B66BE" w:rsidP="006013A2">
            <w:r>
              <w:t>4. Чем закончилась ситуация?</w:t>
            </w:r>
          </w:p>
          <w:p w:rsidR="003B66BE" w:rsidRDefault="003B66BE" w:rsidP="006013A2">
            <w:r>
              <w:t>5. Как ты себя чувствовал после завершения ситуации?</w:t>
            </w:r>
          </w:p>
        </w:tc>
      </w:tr>
      <w:tr w:rsidR="003B66BE">
        <w:trPr>
          <w:tblCellSpacing w:w="0" w:type="dxa"/>
        </w:trPr>
        <w:tc>
          <w:tcPr>
            <w:tcW w:w="9345" w:type="dxa"/>
            <w:hideMark/>
          </w:tcPr>
          <w:p w:rsidR="006013A2" w:rsidRDefault="003B66BE" w:rsidP="006013A2">
            <w:pPr>
              <w:rPr>
                <w:u w:val="single"/>
              </w:rPr>
            </w:pPr>
            <w:r>
              <w:rPr>
                <w:u w:val="single"/>
              </w:rPr>
              <w:t>План интервью «Как я пытался разрешить конфликт, но у меня не получилось»</w:t>
            </w:r>
          </w:p>
          <w:p w:rsidR="006013A2" w:rsidRDefault="006013A2" w:rsidP="006013A2">
            <w:pPr>
              <w:rPr>
                <w:u w:val="single"/>
              </w:rPr>
            </w:pPr>
          </w:p>
          <w:p w:rsidR="006013A2" w:rsidRDefault="003B66BE" w:rsidP="006013A2">
            <w:r>
              <w:t>1. Опиши конфликт, который произошел</w:t>
            </w:r>
          </w:p>
          <w:p w:rsidR="006013A2" w:rsidRDefault="003B66BE" w:rsidP="006013A2">
            <w:r>
              <w:t>2. Как ты узнал о нем и почему решил вмешаться?</w:t>
            </w:r>
          </w:p>
          <w:p w:rsidR="006013A2" w:rsidRDefault="003B66BE" w:rsidP="006013A2">
            <w:r>
              <w:t>3. Какие действия ты предпринял?</w:t>
            </w:r>
          </w:p>
          <w:p w:rsidR="006013A2" w:rsidRDefault="003B66BE" w:rsidP="006013A2">
            <w:r>
              <w:t>4. Чем закончилась ситуация?</w:t>
            </w:r>
          </w:p>
          <w:p w:rsidR="003B66BE" w:rsidRDefault="003B66BE" w:rsidP="006013A2">
            <w:r>
              <w:t>5. Как ты себя чувствовал после завершения ситуации?</w:t>
            </w:r>
          </w:p>
        </w:tc>
      </w:tr>
      <w:tr w:rsidR="003B66BE">
        <w:trPr>
          <w:tblCellSpacing w:w="0" w:type="dxa"/>
        </w:trPr>
        <w:tc>
          <w:tcPr>
            <w:tcW w:w="9345" w:type="dxa"/>
            <w:hideMark/>
          </w:tcPr>
          <w:p w:rsidR="006013A2" w:rsidRDefault="003B66BE" w:rsidP="006013A2">
            <w:pPr>
              <w:rPr>
                <w:u w:val="single"/>
              </w:rPr>
            </w:pPr>
            <w:r>
              <w:rPr>
                <w:u w:val="single"/>
              </w:rPr>
              <w:t>План интервью «Почему я стараюсь не вмешиваться в конфликты»</w:t>
            </w:r>
          </w:p>
          <w:p w:rsidR="006013A2" w:rsidRDefault="006013A2" w:rsidP="006013A2">
            <w:pPr>
              <w:rPr>
                <w:u w:val="single"/>
              </w:rPr>
            </w:pPr>
          </w:p>
          <w:p w:rsidR="006013A2" w:rsidRDefault="003B66BE" w:rsidP="006013A2">
            <w:r>
              <w:t>1. Опиши конфликт, о котором ты знал, но решил в него не вмешиваться</w:t>
            </w:r>
          </w:p>
          <w:p w:rsidR="006013A2" w:rsidRDefault="003B66BE" w:rsidP="006013A2">
            <w:r>
              <w:t>2. Как ты о нем узнал и почему решил, что вмешиваться не стоит?</w:t>
            </w:r>
          </w:p>
          <w:p w:rsidR="006013A2" w:rsidRDefault="003B66BE" w:rsidP="006013A2">
            <w:r>
              <w:lastRenderedPageBreak/>
              <w:t>3. Какие действия ты предпринял?</w:t>
            </w:r>
          </w:p>
          <w:p w:rsidR="006013A2" w:rsidRDefault="003B66BE" w:rsidP="006013A2">
            <w:r>
              <w:t>4. Чем закончилась ситуация?</w:t>
            </w:r>
          </w:p>
          <w:p w:rsidR="003B66BE" w:rsidRDefault="003B66BE" w:rsidP="006013A2">
            <w:r>
              <w:t>5. Как ты себя чувствовал после завершения ситуации?</w:t>
            </w:r>
          </w:p>
        </w:tc>
      </w:tr>
    </w:tbl>
    <w:p w:rsidR="006013A2" w:rsidRDefault="003B66BE" w:rsidP="003B66BE">
      <w:r>
        <w:lastRenderedPageBreak/>
        <w:t xml:space="preserve">Обсуждение строится на материале актуальных конфликтов, с которыми столкнулись участники. Перед выбором темы, который делает «звезда», крайне важно подчеркнуть, что любые действия человека, на глазах которого разворачивается конфликт между другими людьми, являются «нормальными» и «правильными», если, конечно, он не допускает в адрес конфликтующих оскорбительных высказываний или физического насилия, или же не оставляет людей в заведомо опасной для их жизни ситуации. Группе будет интересен любой опыт, главное – что он ваш. </w:t>
      </w:r>
    </w:p>
    <w:p w:rsidR="006013A2" w:rsidRDefault="006013A2" w:rsidP="003B66BE"/>
    <w:p w:rsidR="006846A1" w:rsidRDefault="003B66BE" w:rsidP="003B66BE">
      <w:r>
        <w:t xml:space="preserve">Перед началом интервью вводится норма конфиденциальности: что это такое, почему ее соблюдение важно для медиаторов. Учитывая, что люди, о которых идет речь в историях, могут быть известны кому-то из участников группы, в целях соблюдения конфиденциальности их предлагается обозначать без упоминания имен, например, «две девочки-десятиклассницы», «два взрослых человека, муж и жена» и т.д. </w:t>
      </w:r>
    </w:p>
    <w:p w:rsidR="006846A1" w:rsidRDefault="006846A1" w:rsidP="003B66BE"/>
    <w:p w:rsidR="006846A1" w:rsidRDefault="003B66BE" w:rsidP="003B66BE">
      <w:r>
        <w:t>Время на одно интервью – 4 минуты. Потом участники меняются ролями. В процессе интервью «журналисты» пользуются карточками с опорными вопросами, но ответы «звезды» не записывают.</w:t>
      </w:r>
    </w:p>
    <w:p w:rsidR="006846A1" w:rsidRDefault="003B66BE" w:rsidP="003B66BE">
      <w:r>
        <w:t>Затем в общем круге каждый «журналист» представляет историю своей «звезды» группе.</w:t>
      </w:r>
    </w:p>
    <w:p w:rsidR="003B66BE" w:rsidRDefault="003B66BE" w:rsidP="003B66BE">
      <w:r>
        <w:t>Затем ведущий просит группу поделиться своими впечатлениями, отвечая на два вопроса (используется «микрофон»):</w:t>
      </w:r>
    </w:p>
    <w:p w:rsidR="003B66BE" w:rsidRDefault="003B66BE" w:rsidP="003B66BE">
      <w:pPr>
        <w:numPr>
          <w:ilvl w:val="0"/>
          <w:numId w:val="3"/>
        </w:numPr>
        <w:spacing w:before="100" w:beforeAutospacing="1" w:after="100" w:afterAutospacing="1"/>
      </w:pPr>
      <w:r>
        <w:t>каковы «риски» медиации?</w:t>
      </w:r>
    </w:p>
    <w:p w:rsidR="003B66BE" w:rsidRDefault="003B66BE" w:rsidP="003B66BE">
      <w:pPr>
        <w:numPr>
          <w:ilvl w:val="0"/>
          <w:numId w:val="3"/>
        </w:numPr>
        <w:spacing w:before="100" w:beforeAutospacing="1" w:after="100" w:afterAutospacing="1"/>
      </w:pPr>
      <w:r>
        <w:t>каковы «плюсы» медиации?</w:t>
      </w:r>
    </w:p>
    <w:p w:rsidR="006846A1" w:rsidRDefault="003B66BE" w:rsidP="003B66BE">
      <w:r>
        <w:t>Делается вывод о том, что медиация – это непростой процесс, требующий подготовленности проводящих его людей, однако в случае грамотного проведения она очень полезна для сохранения и развития отношений между ними. В завершении ведущий благодарит за интересные и показательные истории, за искренность и смелость поделиться опытом, в том числе и непростым.</w:t>
      </w:r>
    </w:p>
    <w:p w:rsidR="006846A1" w:rsidRDefault="006846A1" w:rsidP="003B66BE"/>
    <w:p w:rsidR="006846A1" w:rsidRDefault="003B66BE" w:rsidP="003B66BE">
      <w:pPr>
        <w:rPr>
          <w:b/>
          <w:bCs/>
          <w:i/>
          <w:iCs/>
        </w:rPr>
      </w:pPr>
      <w:r>
        <w:rPr>
          <w:b/>
          <w:bCs/>
          <w:i/>
          <w:iCs/>
        </w:rPr>
        <w:t>3. Демонстрация «</w:t>
      </w:r>
      <w:proofErr w:type="gramStart"/>
      <w:r>
        <w:rPr>
          <w:b/>
          <w:bCs/>
          <w:i/>
          <w:iCs/>
        </w:rPr>
        <w:t>Красное</w:t>
      </w:r>
      <w:proofErr w:type="gramEnd"/>
      <w:r>
        <w:rPr>
          <w:b/>
          <w:bCs/>
          <w:i/>
          <w:iCs/>
        </w:rPr>
        <w:t xml:space="preserve"> и черное» (20 минут)</w:t>
      </w:r>
    </w:p>
    <w:p w:rsidR="006846A1" w:rsidRDefault="006846A1" w:rsidP="003B66BE">
      <w:pPr>
        <w:rPr>
          <w:b/>
          <w:bCs/>
          <w:i/>
          <w:iCs/>
        </w:rPr>
      </w:pPr>
    </w:p>
    <w:p w:rsidR="006846A1" w:rsidRDefault="003B66BE" w:rsidP="003B66BE">
      <w:r>
        <w:t>В соответствии с пожеланиями участников группы происходит деление на три команды: «медиаторов» (2 человека), «команду</w:t>
      </w:r>
      <w:proofErr w:type="gramStart"/>
      <w:r>
        <w:t xml:space="preserve"> А</w:t>
      </w:r>
      <w:proofErr w:type="gramEnd"/>
      <w:r>
        <w:t>» и «команду Б» (остальные участники примерно поровну).</w:t>
      </w:r>
    </w:p>
    <w:p w:rsidR="003B66BE" w:rsidRDefault="003B66BE" w:rsidP="003B66BE">
      <w:r>
        <w:t>Каждая команда получает набор из 20 карточек (10 красных и 10 черных) и рабочие листы:</w:t>
      </w:r>
    </w:p>
    <w:tbl>
      <w:tblPr>
        <w:tblW w:w="6660" w:type="dxa"/>
        <w:tblCellSpacing w:w="0" w:type="dxa"/>
        <w:tblInd w:w="720" w:type="dxa"/>
        <w:tblCellMar>
          <w:top w:w="105" w:type="dxa"/>
          <w:left w:w="105" w:type="dxa"/>
          <w:bottom w:w="105" w:type="dxa"/>
          <w:right w:w="105" w:type="dxa"/>
        </w:tblCellMar>
        <w:tblLook w:val="04A0" w:firstRow="1" w:lastRow="0" w:firstColumn="1" w:lastColumn="0" w:noHBand="0" w:noVBand="1"/>
      </w:tblPr>
      <w:tblGrid>
        <w:gridCol w:w="3250"/>
        <w:gridCol w:w="3410"/>
      </w:tblGrid>
      <w:tr w:rsidR="003B66BE">
        <w:trPr>
          <w:trHeight w:val="1170"/>
          <w:tblCellSpacing w:w="0" w:type="dxa"/>
        </w:trPr>
        <w:tc>
          <w:tcPr>
            <w:tcW w:w="3030" w:type="dxa"/>
            <w:hideMark/>
          </w:tcPr>
          <w:p w:rsidR="006846A1" w:rsidRDefault="003B66BE" w:rsidP="006846A1">
            <w:r>
              <w:br/>
              <w:t>1.Х</w:t>
            </w:r>
          </w:p>
          <w:p w:rsidR="006846A1" w:rsidRDefault="003B66BE" w:rsidP="006846A1">
            <w:r>
              <w:t>2.Х</w:t>
            </w:r>
          </w:p>
          <w:p w:rsidR="006846A1" w:rsidRDefault="003B66BE" w:rsidP="006846A1">
            <w:r>
              <w:t>3.Х</w:t>
            </w:r>
          </w:p>
          <w:p w:rsidR="006846A1" w:rsidRDefault="003B66BE" w:rsidP="006846A1">
            <w:r>
              <w:t>4.Х</w:t>
            </w:r>
          </w:p>
          <w:p w:rsidR="003B66BE" w:rsidRDefault="003B66BE" w:rsidP="006846A1">
            <w:r>
              <w:t>5.Х</w:t>
            </w:r>
            <w:proofErr w:type="gramStart"/>
            <w:r>
              <w:rPr>
                <w:vertAlign w:val="superscript"/>
              </w:rPr>
              <w:t>2</w:t>
            </w:r>
            <w:proofErr w:type="gramEnd"/>
          </w:p>
        </w:tc>
        <w:tc>
          <w:tcPr>
            <w:tcW w:w="3180" w:type="dxa"/>
            <w:hideMark/>
          </w:tcPr>
          <w:p w:rsidR="006846A1" w:rsidRDefault="003B66BE" w:rsidP="006846A1">
            <w:r>
              <w:t>6.Х</w:t>
            </w:r>
          </w:p>
          <w:p w:rsidR="006846A1" w:rsidRDefault="003B66BE" w:rsidP="006846A1">
            <w:pPr>
              <w:rPr>
                <w:b/>
                <w:bCs/>
                <w:u w:val="single"/>
              </w:rPr>
            </w:pPr>
            <w:r>
              <w:rPr>
                <w:b/>
                <w:bCs/>
                <w:u w:val="single"/>
              </w:rPr>
              <w:t>7.Х</w:t>
            </w:r>
          </w:p>
          <w:p w:rsidR="006846A1" w:rsidRDefault="003B66BE" w:rsidP="006846A1">
            <w:r>
              <w:t>8.Х</w:t>
            </w:r>
          </w:p>
          <w:p w:rsidR="006846A1" w:rsidRDefault="003B66BE" w:rsidP="006846A1">
            <w:pPr>
              <w:rPr>
                <w:b/>
                <w:bCs/>
                <w:u w:val="single"/>
              </w:rPr>
            </w:pPr>
            <w:r>
              <w:rPr>
                <w:b/>
                <w:bCs/>
                <w:u w:val="single"/>
              </w:rPr>
              <w:t>9.Х</w:t>
            </w:r>
          </w:p>
          <w:p w:rsidR="003B66BE" w:rsidRDefault="003B66BE" w:rsidP="006846A1">
            <w:r>
              <w:t>10.Х</w:t>
            </w:r>
            <w:proofErr w:type="gramStart"/>
            <w:r>
              <w:rPr>
                <w:vertAlign w:val="superscript"/>
              </w:rPr>
              <w:t>2</w:t>
            </w:r>
            <w:proofErr w:type="gramEnd"/>
          </w:p>
        </w:tc>
      </w:tr>
    </w:tbl>
    <w:p w:rsidR="003B66BE" w:rsidRDefault="003B66BE" w:rsidP="003B66BE">
      <w:r>
        <w:t>Командам необходимо в течение 10 ходов совместно заработать как можно больше условных «денежных единиц» путем обмена карточками, учитывая, следующие правила (фиксируются на доске):</w:t>
      </w:r>
    </w:p>
    <w:tbl>
      <w:tblPr>
        <w:tblW w:w="6660" w:type="dxa"/>
        <w:tblCellSpacing w:w="0" w:type="dxa"/>
        <w:tblInd w:w="720" w:type="dxa"/>
        <w:tblCellMar>
          <w:top w:w="105" w:type="dxa"/>
          <w:left w:w="105" w:type="dxa"/>
          <w:bottom w:w="105" w:type="dxa"/>
          <w:right w:w="105" w:type="dxa"/>
        </w:tblCellMar>
        <w:tblLook w:val="04A0" w:firstRow="1" w:lastRow="0" w:firstColumn="1" w:lastColumn="0" w:noHBand="0" w:noVBand="1"/>
      </w:tblPr>
      <w:tblGrid>
        <w:gridCol w:w="821"/>
        <w:gridCol w:w="2123"/>
        <w:gridCol w:w="1593"/>
        <w:gridCol w:w="2123"/>
      </w:tblGrid>
      <w:tr w:rsidR="003B66BE">
        <w:trPr>
          <w:tblCellSpacing w:w="0" w:type="dxa"/>
        </w:trPr>
        <w:tc>
          <w:tcPr>
            <w:tcW w:w="2745" w:type="dxa"/>
            <w:gridSpan w:val="2"/>
            <w:vMerge w:val="restart"/>
            <w:hideMark/>
          </w:tcPr>
          <w:p w:rsidR="003B66BE" w:rsidRDefault="003B66BE">
            <w:pPr>
              <w:spacing w:after="240"/>
            </w:pPr>
          </w:p>
        </w:tc>
        <w:tc>
          <w:tcPr>
            <w:tcW w:w="3465" w:type="dxa"/>
            <w:gridSpan w:val="2"/>
            <w:hideMark/>
          </w:tcPr>
          <w:p w:rsidR="003B66BE" w:rsidRDefault="003B66BE">
            <w:r>
              <w:t>Мы получаем</w:t>
            </w:r>
          </w:p>
        </w:tc>
      </w:tr>
      <w:tr w:rsidR="003B66BE">
        <w:trPr>
          <w:tblCellSpacing w:w="0" w:type="dxa"/>
        </w:trPr>
        <w:tc>
          <w:tcPr>
            <w:tcW w:w="0" w:type="auto"/>
            <w:gridSpan w:val="2"/>
            <w:vMerge/>
            <w:vAlign w:val="center"/>
            <w:hideMark/>
          </w:tcPr>
          <w:p w:rsidR="003B66BE" w:rsidRDefault="003B66BE"/>
        </w:tc>
        <w:tc>
          <w:tcPr>
            <w:tcW w:w="1485" w:type="dxa"/>
            <w:hideMark/>
          </w:tcPr>
          <w:p w:rsidR="003B66BE" w:rsidRDefault="003B66BE">
            <w:r>
              <w:t>Красную</w:t>
            </w:r>
          </w:p>
        </w:tc>
        <w:tc>
          <w:tcPr>
            <w:tcW w:w="1755" w:type="dxa"/>
            <w:hideMark/>
          </w:tcPr>
          <w:p w:rsidR="003B66BE" w:rsidRDefault="003B66BE">
            <w:r>
              <w:t>Черную</w:t>
            </w:r>
          </w:p>
        </w:tc>
      </w:tr>
      <w:tr w:rsidR="003B66BE">
        <w:trPr>
          <w:tblCellSpacing w:w="0" w:type="dxa"/>
        </w:trPr>
        <w:tc>
          <w:tcPr>
            <w:tcW w:w="765" w:type="dxa"/>
            <w:vMerge w:val="restart"/>
            <w:hideMark/>
          </w:tcPr>
          <w:p w:rsidR="003B66BE" w:rsidRDefault="003B66BE">
            <w:r>
              <w:lastRenderedPageBreak/>
              <w:t>Мы даем</w:t>
            </w:r>
          </w:p>
        </w:tc>
        <w:tc>
          <w:tcPr>
            <w:tcW w:w="1770" w:type="dxa"/>
            <w:hideMark/>
          </w:tcPr>
          <w:p w:rsidR="003B66BE" w:rsidRDefault="003B66BE">
            <w:r>
              <w:t>Красную</w:t>
            </w:r>
          </w:p>
        </w:tc>
        <w:tc>
          <w:tcPr>
            <w:tcW w:w="1485" w:type="dxa"/>
            <w:hideMark/>
          </w:tcPr>
          <w:p w:rsidR="003B66BE" w:rsidRDefault="003B66BE">
            <w:r>
              <w:t>+5</w:t>
            </w:r>
          </w:p>
        </w:tc>
        <w:tc>
          <w:tcPr>
            <w:tcW w:w="1755" w:type="dxa"/>
            <w:hideMark/>
          </w:tcPr>
          <w:p w:rsidR="003B66BE" w:rsidRDefault="003B66BE">
            <w:r>
              <w:t>-10</w:t>
            </w:r>
          </w:p>
        </w:tc>
      </w:tr>
      <w:tr w:rsidR="003B66BE">
        <w:trPr>
          <w:tblCellSpacing w:w="0" w:type="dxa"/>
        </w:trPr>
        <w:tc>
          <w:tcPr>
            <w:tcW w:w="0" w:type="auto"/>
            <w:vMerge/>
            <w:vAlign w:val="center"/>
            <w:hideMark/>
          </w:tcPr>
          <w:p w:rsidR="003B66BE" w:rsidRDefault="003B66BE"/>
        </w:tc>
        <w:tc>
          <w:tcPr>
            <w:tcW w:w="1770" w:type="dxa"/>
            <w:hideMark/>
          </w:tcPr>
          <w:p w:rsidR="003B66BE" w:rsidRDefault="003B66BE">
            <w:r>
              <w:t>Черную</w:t>
            </w:r>
          </w:p>
        </w:tc>
        <w:tc>
          <w:tcPr>
            <w:tcW w:w="1485" w:type="dxa"/>
            <w:hideMark/>
          </w:tcPr>
          <w:p w:rsidR="003B66BE" w:rsidRDefault="003B66BE">
            <w:r>
              <w:t>+10</w:t>
            </w:r>
          </w:p>
        </w:tc>
        <w:tc>
          <w:tcPr>
            <w:tcW w:w="1755" w:type="dxa"/>
            <w:hideMark/>
          </w:tcPr>
          <w:p w:rsidR="003B66BE" w:rsidRDefault="003B66BE">
            <w:r>
              <w:t>- 5</w:t>
            </w:r>
          </w:p>
        </w:tc>
      </w:tr>
    </w:tbl>
    <w:p w:rsidR="006846A1" w:rsidRDefault="003B66BE" w:rsidP="003B66BE">
      <w:r>
        <w:t>Для этого упражнения необходима особая организация пространства. Желательно, чтобы команды сидели каждая вокруг своего стола, причем столы должны стоять в разных углах помещения (так, чтобы было трудно подслушать обсуждение, проводимое другой командой).</w:t>
      </w:r>
    </w:p>
    <w:p w:rsidR="006846A1" w:rsidRDefault="006846A1" w:rsidP="003B66BE"/>
    <w:p w:rsidR="006846A1" w:rsidRDefault="003B66BE" w:rsidP="003B66BE">
      <w:r>
        <w:t>После 7 и 9 ходов команды имеют право провести переговоры, для которых делегируется по одному участнику от каждой команды для разговора с «медиаторами». Во время всех остальных ходов «медиаторы» исполняют роль «молчаливых почтальонов». Перед каждым ходом они должны получить от команд карточку-письмо и показать их командам только после того, как карточки оказались у них в руках.</w:t>
      </w:r>
    </w:p>
    <w:p w:rsidR="006846A1" w:rsidRDefault="006846A1" w:rsidP="003B66BE"/>
    <w:p w:rsidR="006846A1" w:rsidRDefault="003B66BE" w:rsidP="003B66BE">
      <w:r>
        <w:t>Командам «не расшифровывается» содержание «рабочих листков», они могут ориентироваться только на свои предположения. «Медиаторам», напротив, подробно объясняется, что «Х</w:t>
      </w:r>
      <w:proofErr w:type="gramStart"/>
      <w:r>
        <w:rPr>
          <w:vertAlign w:val="superscript"/>
        </w:rPr>
        <w:t>2</w:t>
      </w:r>
      <w:proofErr w:type="gramEnd"/>
      <w:r>
        <w:t xml:space="preserve">» обозначает перемножение баллов, которое даже в случае получения результата со знаком «минус» в итоге дает «плюс», а также подчеркивается, что их задача – помочь командам выполнить основное условие игры: </w:t>
      </w:r>
      <w:r>
        <w:rPr>
          <w:b/>
          <w:bCs/>
          <w:i/>
          <w:iCs/>
        </w:rPr>
        <w:t>совместно</w:t>
      </w:r>
      <w:r>
        <w:t xml:space="preserve"> заработать как можно больше денег.</w:t>
      </w:r>
    </w:p>
    <w:p w:rsidR="006846A1" w:rsidRDefault="006846A1" w:rsidP="003B66BE"/>
    <w:p w:rsidR="003B66BE" w:rsidRDefault="003B66BE" w:rsidP="003B66BE">
      <w:r>
        <w:t>По окончании игры проводится анализ:</w:t>
      </w:r>
    </w:p>
    <w:p w:rsidR="003B66BE" w:rsidRDefault="003B66BE" w:rsidP="003B66BE">
      <w:pPr>
        <w:numPr>
          <w:ilvl w:val="0"/>
          <w:numId w:val="4"/>
        </w:numPr>
        <w:spacing w:before="100" w:beforeAutospacing="1" w:after="100" w:afterAutospacing="1"/>
      </w:pPr>
      <w:r>
        <w:t>какими соображениями руководствовались команды в течение первых 7 ходов?</w:t>
      </w:r>
    </w:p>
    <w:p w:rsidR="003B66BE" w:rsidRDefault="003B66BE" w:rsidP="003B66BE">
      <w:pPr>
        <w:numPr>
          <w:ilvl w:val="0"/>
          <w:numId w:val="4"/>
        </w:numPr>
        <w:spacing w:before="100" w:beforeAutospacing="1" w:after="100" w:afterAutospacing="1"/>
      </w:pPr>
      <w:r>
        <w:t>что изменилось после переговоров с «медиаторами»?</w:t>
      </w:r>
    </w:p>
    <w:p w:rsidR="003B66BE" w:rsidRDefault="003B66BE" w:rsidP="003B66BE">
      <w:pPr>
        <w:numPr>
          <w:ilvl w:val="0"/>
          <w:numId w:val="4"/>
        </w:numPr>
        <w:spacing w:before="100" w:beforeAutospacing="1" w:after="100" w:afterAutospacing="1"/>
      </w:pPr>
      <w:r>
        <w:t>как это отразилось на «финансовых результатах» игры?</w:t>
      </w:r>
    </w:p>
    <w:p w:rsidR="006846A1" w:rsidRDefault="003B66BE" w:rsidP="003B66BE">
      <w:pPr>
        <w:rPr>
          <w:b/>
          <w:bCs/>
          <w:i/>
          <w:iCs/>
        </w:rPr>
      </w:pPr>
      <w:r>
        <w:rPr>
          <w:b/>
          <w:bCs/>
          <w:i/>
          <w:iCs/>
        </w:rPr>
        <w:t>4. Завершение занятия (2 минуты)</w:t>
      </w:r>
    </w:p>
    <w:p w:rsidR="00B1790E" w:rsidRDefault="00B1790E" w:rsidP="00B1790E">
      <w:r>
        <w:t>Круг «</w:t>
      </w:r>
      <w:proofErr w:type="gramStart"/>
      <w:r>
        <w:t>новое-хорошее</w:t>
      </w:r>
      <w:proofErr w:type="gramEnd"/>
      <w:r>
        <w:t>» с использованием «микрофона» (одним словом), фиксация главного вывода на ватмане напротив номера занятия, заключительное слово ведущего.</w:t>
      </w:r>
    </w:p>
    <w:p w:rsidR="006846A1" w:rsidRDefault="006846A1" w:rsidP="003B66BE">
      <w:pPr>
        <w:rPr>
          <w:b/>
          <w:bCs/>
          <w:i/>
          <w:iCs/>
        </w:rPr>
      </w:pPr>
    </w:p>
    <w:p w:rsidR="00B1790E" w:rsidRPr="00B1790E" w:rsidRDefault="00B1790E" w:rsidP="00B1790E">
      <w:pPr>
        <w:rPr>
          <w:b/>
          <w:bCs/>
          <w:sz w:val="28"/>
          <w:szCs w:val="28"/>
          <w:u w:val="single"/>
        </w:rPr>
      </w:pPr>
      <w:r w:rsidRPr="00B1790E">
        <w:rPr>
          <w:b/>
          <w:bCs/>
          <w:sz w:val="28"/>
          <w:szCs w:val="28"/>
          <w:u w:val="single"/>
        </w:rPr>
        <w:t>Занятие 3. Что такое конфликт?</w:t>
      </w:r>
    </w:p>
    <w:p w:rsidR="006846A1" w:rsidRDefault="006846A1" w:rsidP="003B66BE"/>
    <w:p w:rsidR="00B1790E" w:rsidRPr="00B1790E" w:rsidRDefault="00B1790E" w:rsidP="00B1790E">
      <w:pPr>
        <w:spacing w:after="240"/>
      </w:pPr>
      <w:r w:rsidRPr="00423D77">
        <w:rPr>
          <w:b/>
          <w:bCs/>
        </w:rPr>
        <w:t>Цель занятия:</w:t>
      </w:r>
      <w:r w:rsidRPr="00B1790E">
        <w:t xml:space="preserve"> расширение представлений подростков о психологической сущности конфликтов.</w:t>
      </w:r>
    </w:p>
    <w:p w:rsidR="00B1790E" w:rsidRPr="00B1790E" w:rsidRDefault="00B1790E" w:rsidP="00B1790E">
      <w:pPr>
        <w:spacing w:after="240"/>
      </w:pPr>
      <w:proofErr w:type="gramStart"/>
      <w:r w:rsidRPr="00423D77">
        <w:rPr>
          <w:b/>
          <w:bCs/>
        </w:rPr>
        <w:t>Материалы:</w:t>
      </w:r>
      <w:r w:rsidRPr="00B1790E">
        <w:t xml:space="preserve"> ватман с правилами и этапами работы группы, предметы: «микрофон», бумажные салфетки (ч</w:t>
      </w:r>
      <w:r w:rsidRPr="00423D77">
        <w:t>етвертинки) для упражнения «Сне</w:t>
      </w:r>
      <w:r w:rsidRPr="00B1790E">
        <w:t>жинки» 3-4 цветов, бумага для записей, ручки, карандаши, фломастеры, маркеры.</w:t>
      </w:r>
      <w:proofErr w:type="gramEnd"/>
    </w:p>
    <w:p w:rsidR="00B1790E" w:rsidRPr="00B1790E" w:rsidRDefault="00B1790E" w:rsidP="00B1790E">
      <w:pPr>
        <w:spacing w:after="240"/>
      </w:pPr>
      <w:r w:rsidRPr="00423D77">
        <w:rPr>
          <w:b/>
          <w:bCs/>
        </w:rPr>
        <w:t>Ход занятия:</w:t>
      </w:r>
    </w:p>
    <w:p w:rsidR="00B1790E" w:rsidRPr="00423D77" w:rsidRDefault="00B1790E" w:rsidP="00B1790E">
      <w:pPr>
        <w:spacing w:after="240"/>
        <w:rPr>
          <w:b/>
          <w:bCs/>
        </w:rPr>
      </w:pPr>
      <w:r w:rsidRPr="00423D77">
        <w:rPr>
          <w:b/>
          <w:bCs/>
        </w:rPr>
        <w:t>1. Приветствие (3 минуты)</w:t>
      </w:r>
    </w:p>
    <w:p w:rsidR="00B1790E" w:rsidRPr="00B1790E" w:rsidRDefault="00B1790E" w:rsidP="00B1790E">
      <w:pPr>
        <w:spacing w:after="240"/>
      </w:pPr>
      <w:r w:rsidRPr="00B1790E">
        <w:t>Ведущий приветствует группу. Участникам предлагается поприветствовать группу любыми словами, сопроводив их приветственным жестом (помахав рукой, послав «воздушный поцелуй» и т.д.). Желательно, чтобы жесты не повторялись. Ведущий объявляет задачу занятия: «Поближе познакомиться с тем, что такое конфликт».</w:t>
      </w:r>
    </w:p>
    <w:p w:rsidR="00B1790E" w:rsidRPr="00423D77" w:rsidRDefault="00B1790E" w:rsidP="00B1790E">
      <w:pPr>
        <w:spacing w:after="240"/>
        <w:rPr>
          <w:b/>
          <w:bCs/>
        </w:rPr>
      </w:pPr>
      <w:r w:rsidRPr="00423D77">
        <w:rPr>
          <w:b/>
          <w:bCs/>
        </w:rPr>
        <w:t>2. Упражнение «Ассоциации» (7 минут)</w:t>
      </w:r>
    </w:p>
    <w:p w:rsidR="00B1790E" w:rsidRPr="00B1790E" w:rsidRDefault="00B1790E" w:rsidP="00B1790E">
      <w:pPr>
        <w:spacing w:after="240"/>
      </w:pPr>
      <w:r w:rsidRPr="00B1790E">
        <w:t xml:space="preserve">Группа перечисляет ассоциации на слово «конфликт» (2-3 круга, не повторяясь). Все ассоциации записываются на доске, причем ведущий делит их на два столбика: первый характеризует конфликт как негативное явление, второй – как явление со знаком плюс. Затем </w:t>
      </w:r>
      <w:r w:rsidRPr="00B1790E">
        <w:lastRenderedPageBreak/>
        <w:t>предлагает участникам догадаться, по какому принципу ассоциации разделялись. Если были даны только негативные ассоциации, можно спросить, для чего, с точки зрения группы, оставлена вторая половина доски, привести примеры («в споре рождается истина» и т.д.), предложить еще один круг ассоциаций на слово «конфликт» со знаком «плюс». По результатам упражнения делается вывод о том, что конфликт – это не «приговор», не «конец отношений», а повод понять, что между людьми возникли разногласия, и прояснить их.</w:t>
      </w:r>
    </w:p>
    <w:p w:rsidR="00B1790E" w:rsidRPr="00423D77" w:rsidRDefault="00B1790E" w:rsidP="00B1790E">
      <w:pPr>
        <w:spacing w:after="240"/>
        <w:rPr>
          <w:b/>
          <w:bCs/>
        </w:rPr>
      </w:pPr>
      <w:r w:rsidRPr="00423D77">
        <w:rPr>
          <w:b/>
          <w:bCs/>
        </w:rPr>
        <w:t>3. Упражнение «Снежинки» (5 минут)</w:t>
      </w:r>
    </w:p>
    <w:p w:rsidR="00B1790E" w:rsidRPr="00B1790E" w:rsidRDefault="00B1790E" w:rsidP="00B1790E">
      <w:pPr>
        <w:spacing w:after="240"/>
      </w:pPr>
      <w:r w:rsidRPr="00B1790E">
        <w:t>В ходе упражнения группа работает молча, выполняя инструкцию: «Возьмите листок бумаги. Сложите его пополам. Оторвите правый верхний угол. Сложите еще раз пополам. Еще раз оторвите правый верхний угол. Еще раз сложите пополам. И еще раз оторвите правый верхний угол. Теперь можно развернуть листок и показать получившуюся снежинку остальным».</w:t>
      </w:r>
    </w:p>
    <w:p w:rsidR="00B1790E" w:rsidRPr="00B1790E" w:rsidRDefault="00B1790E" w:rsidP="00B1790E">
      <w:pPr>
        <w:spacing w:after="240"/>
      </w:pPr>
      <w:r w:rsidRPr="00423D77">
        <w:rPr>
          <w:b/>
          <w:bCs/>
        </w:rPr>
        <w:t>Получившиеся «снежинки» сравниваются. Обсуждаются вопросы:</w:t>
      </w:r>
    </w:p>
    <w:p w:rsidR="00B1790E" w:rsidRPr="00B1790E" w:rsidRDefault="00B1790E" w:rsidP="00B1790E">
      <w:pPr>
        <w:numPr>
          <w:ilvl w:val="0"/>
          <w:numId w:val="25"/>
        </w:numPr>
        <w:spacing w:before="100" w:beforeAutospacing="1" w:after="100" w:afterAutospacing="1"/>
        <w:ind w:left="420"/>
      </w:pPr>
      <w:r w:rsidRPr="00B1790E">
        <w:t>почему снежинки получились разными?</w:t>
      </w:r>
    </w:p>
    <w:p w:rsidR="00B1790E" w:rsidRPr="00B1790E" w:rsidRDefault="00B1790E" w:rsidP="00B1790E">
      <w:pPr>
        <w:numPr>
          <w:ilvl w:val="0"/>
          <w:numId w:val="25"/>
        </w:numPr>
        <w:spacing w:before="100" w:beforeAutospacing="1" w:after="100" w:afterAutospacing="1"/>
        <w:ind w:left="420"/>
      </w:pPr>
      <w:r w:rsidRPr="00B1790E">
        <w:t>чьи снежинки «правильные», а чьи – «неправильные»?</w:t>
      </w:r>
    </w:p>
    <w:p w:rsidR="00B1790E" w:rsidRPr="00B1790E" w:rsidRDefault="00B1790E" w:rsidP="00B1790E">
      <w:pPr>
        <w:numPr>
          <w:ilvl w:val="0"/>
          <w:numId w:val="25"/>
        </w:numPr>
        <w:spacing w:before="100" w:beforeAutospacing="1" w:after="100" w:afterAutospacing="1"/>
        <w:ind w:left="420"/>
      </w:pPr>
      <w:r w:rsidRPr="00B1790E">
        <w:t>как эта игра связана с темой «конфликт?»</w:t>
      </w:r>
    </w:p>
    <w:p w:rsidR="00B1790E" w:rsidRPr="00B1790E" w:rsidRDefault="00B1790E" w:rsidP="00B1790E">
      <w:pPr>
        <w:spacing w:after="240"/>
      </w:pPr>
      <w:r w:rsidRPr="00B1790E">
        <w:t>Снежинки можно наклеить на лист ватмана с правилами и этапами работы.</w:t>
      </w:r>
    </w:p>
    <w:p w:rsidR="00B1790E" w:rsidRPr="00423D77" w:rsidRDefault="00B1790E" w:rsidP="00B1790E">
      <w:pPr>
        <w:spacing w:after="240"/>
        <w:rPr>
          <w:b/>
          <w:bCs/>
        </w:rPr>
      </w:pPr>
      <w:r w:rsidRPr="00423D77">
        <w:rPr>
          <w:b/>
          <w:bCs/>
        </w:rPr>
        <w:t>4. Работа в малых группах. Сочинение притчи «Мир без конфликтов» (25 минут)</w:t>
      </w:r>
    </w:p>
    <w:p w:rsidR="00B1790E" w:rsidRPr="00B1790E" w:rsidRDefault="00B1790E" w:rsidP="00B1790E">
      <w:pPr>
        <w:spacing w:after="240"/>
      </w:pPr>
      <w:r w:rsidRPr="00B1790E">
        <w:t>Ведущий предлагает группе подумать о том, что же такое конфликт, с учетом обнаружившихся в ходе занятия сторон этого явления, и сформулировать свои выводы в виде притчи.</w:t>
      </w:r>
      <w:r w:rsidRPr="00B1790E">
        <w:br/>
        <w:t>Группа знакомится с правилами написания притчи (фиксируются на доске): лаконичность (не более 15 предложений, иносказательная форма, окончание представляет собой выво</w:t>
      </w:r>
      <w:proofErr w:type="gramStart"/>
      <w:r w:rsidRPr="00B1790E">
        <w:t>д-</w:t>
      </w:r>
      <w:proofErr w:type="gramEnd"/>
      <w:r w:rsidRPr="00B1790E">
        <w:t>«премудрость» (также иносказательно). Правила можно проиллюстрировать любой притчей.</w:t>
      </w:r>
      <w:r w:rsidRPr="00B1790E">
        <w:br/>
        <w:t>Группа делится на подгруппы в соответствии с цветом «снежинок», которые получились у них в прошлом упражнении. Подгруппы находят себе удобное место в помещении. Время на работы подгрупп – 15 минут. Затем притчи представляются группе в общем круге.</w:t>
      </w:r>
    </w:p>
    <w:p w:rsidR="00DD47DC" w:rsidRPr="00423D77" w:rsidRDefault="00B1790E" w:rsidP="00B1790E">
      <w:pPr>
        <w:spacing w:after="240"/>
        <w:rPr>
          <w:b/>
          <w:bCs/>
        </w:rPr>
      </w:pPr>
      <w:r w:rsidRPr="00423D77">
        <w:rPr>
          <w:b/>
          <w:bCs/>
        </w:rPr>
        <w:t>4. Завершение занятия (5 минут)</w:t>
      </w:r>
    </w:p>
    <w:p w:rsidR="00B1790E" w:rsidRPr="00B1790E" w:rsidRDefault="00B1790E" w:rsidP="00B1790E">
      <w:pPr>
        <w:spacing w:after="240"/>
      </w:pPr>
      <w:r w:rsidRPr="00B1790E">
        <w:t>Круг «</w:t>
      </w:r>
      <w:proofErr w:type="gramStart"/>
      <w:r w:rsidRPr="00B1790E">
        <w:t>новое-хорошее</w:t>
      </w:r>
      <w:proofErr w:type="gramEnd"/>
      <w:r w:rsidRPr="00B1790E">
        <w:t>» с использованием «микрофона», фиксация главного вывода на ватмане напротив номера занятия, заключительное слово ведущего.</w:t>
      </w:r>
    </w:p>
    <w:p w:rsidR="00B1790E" w:rsidRDefault="00B1790E" w:rsidP="003B66BE"/>
    <w:p w:rsidR="00DD47DC" w:rsidRPr="00DD47DC" w:rsidRDefault="001A6A97" w:rsidP="00DD47DC">
      <w:pPr>
        <w:rPr>
          <w:b/>
          <w:bCs/>
          <w:sz w:val="28"/>
          <w:szCs w:val="28"/>
          <w:u w:val="single"/>
        </w:rPr>
      </w:pPr>
      <w:r>
        <w:rPr>
          <w:b/>
          <w:bCs/>
          <w:sz w:val="28"/>
          <w:szCs w:val="28"/>
          <w:u w:val="single"/>
        </w:rPr>
        <w:t>Занятие 4</w:t>
      </w:r>
      <w:r w:rsidR="00DD47DC" w:rsidRPr="00DD47DC">
        <w:rPr>
          <w:b/>
          <w:bCs/>
          <w:sz w:val="28"/>
          <w:szCs w:val="28"/>
          <w:u w:val="single"/>
        </w:rPr>
        <w:t>.</w:t>
      </w:r>
      <w:r w:rsidR="00DD47DC">
        <w:rPr>
          <w:b/>
          <w:bCs/>
          <w:sz w:val="28"/>
          <w:szCs w:val="28"/>
          <w:u w:val="single"/>
        </w:rPr>
        <w:t xml:space="preserve"> </w:t>
      </w:r>
      <w:r w:rsidR="00DD47DC" w:rsidRPr="00DD47DC">
        <w:rPr>
          <w:b/>
          <w:bCs/>
          <w:sz w:val="28"/>
          <w:szCs w:val="28"/>
          <w:u w:val="single"/>
        </w:rPr>
        <w:t xml:space="preserve">Из-за чего возникают и </w:t>
      </w:r>
      <w:r w:rsidR="00DD47DC">
        <w:rPr>
          <w:b/>
          <w:bCs/>
          <w:sz w:val="28"/>
          <w:szCs w:val="28"/>
          <w:u w:val="single"/>
        </w:rPr>
        <w:t xml:space="preserve">как </w:t>
      </w:r>
      <w:r w:rsidR="00DD47DC" w:rsidRPr="00DD47DC">
        <w:rPr>
          <w:b/>
          <w:bCs/>
          <w:sz w:val="28"/>
          <w:szCs w:val="28"/>
          <w:u w:val="single"/>
        </w:rPr>
        <w:t>развиваются конфликты</w:t>
      </w:r>
      <w:r w:rsidR="00DD47DC">
        <w:rPr>
          <w:b/>
          <w:bCs/>
          <w:sz w:val="28"/>
          <w:szCs w:val="28"/>
          <w:u w:val="single"/>
        </w:rPr>
        <w:t xml:space="preserve"> в школе</w:t>
      </w:r>
      <w:r w:rsidR="00DD47DC" w:rsidRPr="00DD47DC">
        <w:rPr>
          <w:b/>
          <w:bCs/>
          <w:sz w:val="28"/>
          <w:szCs w:val="28"/>
          <w:u w:val="single"/>
        </w:rPr>
        <w:t>?</w:t>
      </w:r>
    </w:p>
    <w:p w:rsidR="00DD47DC" w:rsidRDefault="00DD47DC" w:rsidP="003B66BE"/>
    <w:p w:rsidR="00DD47DC" w:rsidRPr="00DD47DC" w:rsidRDefault="00DD47DC" w:rsidP="00DD47DC">
      <w:pPr>
        <w:spacing w:after="240"/>
      </w:pPr>
      <w:r w:rsidRPr="00423D77">
        <w:rPr>
          <w:b/>
          <w:bCs/>
        </w:rPr>
        <w:t>Цель занятия:</w:t>
      </w:r>
      <w:r w:rsidRPr="00DD47DC">
        <w:t xml:space="preserve"> расширение представлений о причинах конфликтов, с которыми могут столкнуться школьные медиаторы.</w:t>
      </w:r>
    </w:p>
    <w:p w:rsidR="00DD47DC" w:rsidRPr="00DD47DC" w:rsidRDefault="00DD47DC" w:rsidP="00DD47DC">
      <w:pPr>
        <w:spacing w:after="240"/>
      </w:pPr>
      <w:proofErr w:type="gramStart"/>
      <w:r w:rsidRPr="00DD47DC">
        <w:t>Материалы: ватман с правилами и этапами работы группы, предметы: «микрофон», бумага для записей, ручки, карандаши, фломастеры, маркеры, мячик, примеры иллюстрированных опорных схем из школьных учебников, готовые «маски» на основе бумажных тарелок.</w:t>
      </w:r>
      <w:proofErr w:type="gramEnd"/>
    </w:p>
    <w:p w:rsidR="00DD47DC" w:rsidRPr="00DD47DC" w:rsidRDefault="00DD47DC" w:rsidP="00DD47DC">
      <w:pPr>
        <w:spacing w:after="240"/>
      </w:pPr>
      <w:r w:rsidRPr="00423D77">
        <w:rPr>
          <w:b/>
          <w:bCs/>
        </w:rPr>
        <w:t>Ход занятия:</w:t>
      </w:r>
      <w:r w:rsidRPr="00DD47DC">
        <w:br/>
      </w:r>
      <w:r w:rsidRPr="00423D77">
        <w:rPr>
          <w:b/>
          <w:bCs/>
        </w:rPr>
        <w:t>1. Приветствие (3 минуты)</w:t>
      </w:r>
      <w:r w:rsidRPr="00DD47DC">
        <w:br/>
        <w:t xml:space="preserve">Ведущий приветствует группу. Участникам предлагается поприветствовать группу любыми словами, охарактеризовав при этом свое настроение, ассоциируя его с каким-нибудь цветом: </w:t>
      </w:r>
      <w:r w:rsidRPr="00DD47DC">
        <w:lastRenderedPageBreak/>
        <w:t>«бирюзовое как спокойное море». Ведущий объявляет задачу занятия: «Разобраться, из-за чего возникают конфликты в школе».</w:t>
      </w:r>
    </w:p>
    <w:p w:rsidR="00DD47DC" w:rsidRPr="00DD47DC" w:rsidRDefault="00DD47DC" w:rsidP="00DD47DC">
      <w:pPr>
        <w:spacing w:after="240"/>
      </w:pPr>
      <w:r w:rsidRPr="00423D77">
        <w:rPr>
          <w:b/>
          <w:bCs/>
        </w:rPr>
        <w:t>2. Разминочное упражнение «Если школьный конфликт – это…» (3 минуты)</w:t>
      </w:r>
      <w:r w:rsidRPr="00DD47DC">
        <w:br/>
        <w:t xml:space="preserve">Ведущий в случайном порядке кидает </w:t>
      </w:r>
      <w:proofErr w:type="gramStart"/>
      <w:r w:rsidRPr="00DD47DC">
        <w:t>мячик</w:t>
      </w:r>
      <w:proofErr w:type="gramEnd"/>
      <w:r w:rsidRPr="00DD47DC">
        <w:t xml:space="preserve"> участникам группы, задавая разнообразные вопросы, например:</w:t>
      </w:r>
    </w:p>
    <w:p w:rsidR="00DD47DC" w:rsidRPr="00DD47DC" w:rsidRDefault="00DD47DC" w:rsidP="00DD47DC">
      <w:pPr>
        <w:numPr>
          <w:ilvl w:val="0"/>
          <w:numId w:val="26"/>
        </w:numPr>
        <w:spacing w:before="100" w:beforeAutospacing="1" w:after="100" w:afterAutospacing="1"/>
        <w:ind w:left="420"/>
      </w:pPr>
      <w:r w:rsidRPr="00DD47DC">
        <w:t>Если школьный конфликт – это мебель, по это …</w:t>
      </w:r>
    </w:p>
    <w:p w:rsidR="00DD47DC" w:rsidRPr="00DD47DC" w:rsidRDefault="00DD47DC" w:rsidP="00DD47DC">
      <w:pPr>
        <w:numPr>
          <w:ilvl w:val="0"/>
          <w:numId w:val="26"/>
        </w:numPr>
        <w:spacing w:before="100" w:beforeAutospacing="1" w:after="100" w:afterAutospacing="1"/>
        <w:ind w:left="420"/>
      </w:pPr>
      <w:r w:rsidRPr="00DD47DC">
        <w:t>Если школьный конфликт – это такое-то помещение, то это…</w:t>
      </w:r>
    </w:p>
    <w:p w:rsidR="00DD47DC" w:rsidRPr="00DD47DC" w:rsidRDefault="00DD47DC" w:rsidP="00DD47DC">
      <w:pPr>
        <w:numPr>
          <w:ilvl w:val="0"/>
          <w:numId w:val="26"/>
        </w:numPr>
        <w:spacing w:before="100" w:beforeAutospacing="1" w:after="100" w:afterAutospacing="1"/>
        <w:ind w:left="420"/>
      </w:pPr>
      <w:r w:rsidRPr="00DD47DC">
        <w:t> Если школьный конфликт – это какой-то урок, то это….</w:t>
      </w:r>
    </w:p>
    <w:p w:rsidR="00DD47DC" w:rsidRPr="00DD47DC" w:rsidRDefault="00DD47DC" w:rsidP="00DD47DC">
      <w:pPr>
        <w:numPr>
          <w:ilvl w:val="0"/>
          <w:numId w:val="26"/>
        </w:numPr>
        <w:spacing w:before="100" w:beforeAutospacing="1" w:after="100" w:afterAutospacing="1"/>
        <w:ind w:left="420"/>
      </w:pPr>
      <w:r w:rsidRPr="00DD47DC">
        <w:t>Если школьный конфликт – это какая-то часть дня, то это…</w:t>
      </w:r>
    </w:p>
    <w:p w:rsidR="00DD47DC" w:rsidRPr="00DD47DC" w:rsidRDefault="00DD47DC" w:rsidP="00DD47DC">
      <w:pPr>
        <w:numPr>
          <w:ilvl w:val="0"/>
          <w:numId w:val="26"/>
        </w:numPr>
        <w:spacing w:before="100" w:beforeAutospacing="1" w:after="100" w:afterAutospacing="1"/>
        <w:ind w:left="420"/>
      </w:pPr>
      <w:r w:rsidRPr="00DD47DC">
        <w:t>Если школьный конфликт – это какое-то настроение, то это…</w:t>
      </w:r>
    </w:p>
    <w:p w:rsidR="00DD47DC" w:rsidRPr="00DD47DC" w:rsidRDefault="00DD47DC" w:rsidP="00DD47DC">
      <w:pPr>
        <w:numPr>
          <w:ilvl w:val="0"/>
          <w:numId w:val="26"/>
        </w:numPr>
        <w:spacing w:before="100" w:beforeAutospacing="1" w:after="100" w:afterAutospacing="1"/>
        <w:ind w:left="420"/>
      </w:pPr>
      <w:r w:rsidRPr="00DD47DC">
        <w:t>Если школьный конфликт – это чел</w:t>
      </w:r>
      <w:r w:rsidRPr="00423D77">
        <w:t>овек, то это… (напоминаем о кон</w:t>
      </w:r>
      <w:r w:rsidRPr="00DD47DC">
        <w:t>фиденциальности – никаких имен!) и т.д.</w:t>
      </w:r>
    </w:p>
    <w:p w:rsidR="00DD47DC" w:rsidRPr="00DD47DC" w:rsidRDefault="00DD47DC" w:rsidP="00DD47DC">
      <w:pPr>
        <w:spacing w:after="240"/>
      </w:pPr>
      <w:r w:rsidRPr="00423D77">
        <w:rPr>
          <w:b/>
          <w:bCs/>
        </w:rPr>
        <w:t>3. Работа в малых группах «Эксперты по школьным конфликтам» (15 минут)</w:t>
      </w:r>
      <w:r w:rsidRPr="00DD47DC">
        <w:br/>
        <w:t xml:space="preserve">Группа делится на подгруппы по принципу светофора (рассчитаться на «красный-желтый-зеленый»). Участникам говорится о том, что никто лучше них не знает о том, какие конфликты чаще всего бывают в школе. Подгруппам предлагается «подготовить </w:t>
      </w:r>
      <w:proofErr w:type="gramStart"/>
      <w:r w:rsidRPr="00DD47DC">
        <w:t>иллюстративный</w:t>
      </w:r>
      <w:proofErr w:type="gramEnd"/>
      <w:r w:rsidRPr="00DD47DC">
        <w:t xml:space="preserve"> мате-риал для учебника по школьной </w:t>
      </w:r>
      <w:proofErr w:type="spellStart"/>
      <w:r w:rsidRPr="00DD47DC">
        <w:t>конфликтологии</w:t>
      </w:r>
      <w:proofErr w:type="spellEnd"/>
      <w:r w:rsidRPr="00423D77">
        <w:t>», составив иллюстри</w:t>
      </w:r>
      <w:r w:rsidRPr="00DD47DC">
        <w:t>рованную схему «причины школьны</w:t>
      </w:r>
      <w:r w:rsidRPr="00423D77">
        <w:t>х конфликтов». Для примера пока</w:t>
      </w:r>
      <w:r w:rsidRPr="00DD47DC">
        <w:t>зываются опорные схемы их различных ученых пособий, объясняются принципы их построения: сначала н</w:t>
      </w:r>
      <w:r w:rsidRPr="00423D77">
        <w:t>ужно выделить крупные блоки, по</w:t>
      </w:r>
      <w:r w:rsidRPr="00DD47DC">
        <w:t xml:space="preserve">том описать их варианты, показать различия между ними, </w:t>
      </w:r>
      <w:proofErr w:type="spellStart"/>
      <w:proofErr w:type="gramStart"/>
      <w:r w:rsidRPr="00DD47DC">
        <w:t>проиллюстри-ровать</w:t>
      </w:r>
      <w:proofErr w:type="spellEnd"/>
      <w:proofErr w:type="gramEnd"/>
      <w:r w:rsidRPr="00DD47DC">
        <w:t>, чтобы читателю было понятно и интересно.</w:t>
      </w:r>
      <w:r w:rsidRPr="00DD47DC">
        <w:br/>
        <w:t>Подгруппы находят для себя удобное место в помещении. Время на работу – 10 минут. Затем схемы представляются группе в общем круге. Схемы располагаются на доске. Делается вывод о разнообразии причин школьных конфликтов.</w:t>
      </w:r>
    </w:p>
    <w:p w:rsidR="00DD47DC" w:rsidRPr="00DD47DC" w:rsidRDefault="00DD47DC" w:rsidP="00DD47DC">
      <w:pPr>
        <w:spacing w:after="240"/>
      </w:pPr>
      <w:r w:rsidRPr="00423D77">
        <w:rPr>
          <w:b/>
          <w:bCs/>
        </w:rPr>
        <w:t xml:space="preserve">4. Анализ </w:t>
      </w:r>
      <w:proofErr w:type="spellStart"/>
      <w:r w:rsidRPr="00423D77">
        <w:rPr>
          <w:b/>
          <w:bCs/>
        </w:rPr>
        <w:t>кейсовой</w:t>
      </w:r>
      <w:proofErr w:type="spellEnd"/>
      <w:r w:rsidRPr="00423D77">
        <w:rPr>
          <w:b/>
          <w:bCs/>
        </w:rPr>
        <w:t xml:space="preserve"> ситуации (7 минут)</w:t>
      </w:r>
      <w:r w:rsidRPr="00DD47DC">
        <w:br/>
        <w:t>Ведущий пересказывает историю восьмиклассницы об одном из случившихся в ее жизни конфликтов:</w:t>
      </w:r>
    </w:p>
    <w:p w:rsidR="00DD47DC" w:rsidRPr="00DD47DC" w:rsidRDefault="00DD47DC" w:rsidP="00DD47DC">
      <w:pPr>
        <w:spacing w:after="240"/>
      </w:pPr>
      <w:r w:rsidRPr="00423D77">
        <w:rPr>
          <w:i/>
          <w:iCs/>
        </w:rPr>
        <w:t xml:space="preserve">«Мы поссорились с моей подругой из-за того, что я сломала ее новую линейку. Она наорала на меня и сказала, что ей такие друзья не нужны. Да, я ее сломала специально, из вредности, хотя моя подруга об этом не знает. Просто мне надоело, что она во всем круче меня, даже линейка у нее какая-то особая, с наворотами. И выпендривается постоянно, говорит мне, что она лучше меня во всем, и родители ее лучше </w:t>
      </w:r>
      <w:proofErr w:type="gramStart"/>
      <w:r w:rsidRPr="00423D77">
        <w:rPr>
          <w:i/>
          <w:iCs/>
        </w:rPr>
        <w:t>моих</w:t>
      </w:r>
      <w:proofErr w:type="gramEnd"/>
      <w:r w:rsidRPr="00423D77">
        <w:rPr>
          <w:i/>
          <w:iCs/>
        </w:rPr>
        <w:t>. Но все равно она моя подруга. Хотела бы с ней помириться».</w:t>
      </w:r>
    </w:p>
    <w:p w:rsidR="00DD47DC" w:rsidRPr="00DD47DC" w:rsidRDefault="00DD47DC" w:rsidP="00DD47DC">
      <w:pPr>
        <w:spacing w:after="240"/>
      </w:pPr>
      <w:r w:rsidRPr="00DD47DC">
        <w:t>Группа по кругу с использованием «микрофона» высказывается о том, что является причиной данного конфликта и какие пути выхода из него можно предположить. Оказывает</w:t>
      </w:r>
      <w:r w:rsidRPr="00423D77">
        <w:t>ся, что за внешним поводом (сло</w:t>
      </w:r>
      <w:r w:rsidRPr="00DD47DC">
        <w:t xml:space="preserve">манной линейкой) в конфликте всегда </w:t>
      </w:r>
      <w:r w:rsidRPr="00423D77">
        <w:t>стоит сложное «внутреннее содер</w:t>
      </w:r>
      <w:r w:rsidRPr="00DD47DC">
        <w:t>жание» (обида, чувство унижения). Устранить внешнее противоречие, не разрешив внутренне, как правило,</w:t>
      </w:r>
      <w:r w:rsidRPr="00423D77">
        <w:t xml:space="preserve"> недостаточно для успешного раз</w:t>
      </w:r>
      <w:r w:rsidRPr="00DD47DC">
        <w:t>решения конфликта.</w:t>
      </w:r>
    </w:p>
    <w:p w:rsidR="00DD47DC" w:rsidRPr="00DD47DC" w:rsidRDefault="00DD47DC" w:rsidP="00DD47DC">
      <w:pPr>
        <w:spacing w:after="240"/>
      </w:pPr>
      <w:r w:rsidRPr="00423D77">
        <w:rPr>
          <w:b/>
          <w:bCs/>
        </w:rPr>
        <w:t>5. Упражнение «Причины конфликта: снаружи и внутри» (15 минут)</w:t>
      </w:r>
      <w:r w:rsidRPr="00DD47DC">
        <w:br/>
        <w:t>Организуется индивидуальная работа. Каждый получает заготовку маски. Предлагается вспомнить какой</w:t>
      </w:r>
      <w:r w:rsidRPr="00423D77">
        <w:t>-нибудь конфликт, стороной кото</w:t>
      </w:r>
      <w:r w:rsidRPr="00DD47DC">
        <w:t xml:space="preserve">рого был сам участник. На «лице» маски нужно одним предложением описать суть конфликта (не забываем о конфиденциальности!) и вторым предложением – свои действия. На оборотной стороне, скрытой от постореннего наблюдателя, одним </w:t>
      </w:r>
      <w:proofErr w:type="gramStart"/>
      <w:r w:rsidRPr="00DD47DC">
        <w:t>–д</w:t>
      </w:r>
      <w:proofErr w:type="gramEnd"/>
      <w:r w:rsidRPr="00DD47DC">
        <w:t>вумя предложениями охарактеризовать свое истинное состояние, потребности и намерения в это время. При желании маску можно оформить рисунками</w:t>
      </w:r>
      <w:proofErr w:type="gramStart"/>
      <w:r w:rsidRPr="00DD47DC">
        <w:br/>
      </w:r>
      <w:r w:rsidRPr="00DD47DC">
        <w:lastRenderedPageBreak/>
        <w:t>В</w:t>
      </w:r>
      <w:proofErr w:type="gramEnd"/>
      <w:r w:rsidRPr="00DD47DC">
        <w:t xml:space="preserve"> зависимости от уровня психо</w:t>
      </w:r>
      <w:r w:rsidRPr="00423D77">
        <w:t>логической безопасности, достиг</w:t>
      </w:r>
      <w:r w:rsidRPr="00DD47DC">
        <w:t>нутого группой к этому моменту, маски могут представляться группе каждым участником самостоятельно, или же их можно сдать ведущему, который покажет их группе и «озвучит» таким образом, чтобы авторство было непонятным.</w:t>
      </w:r>
    </w:p>
    <w:p w:rsidR="00DD47DC" w:rsidRPr="00DD47DC" w:rsidRDefault="00DD47DC" w:rsidP="00DD47DC">
      <w:pPr>
        <w:spacing w:after="240"/>
      </w:pPr>
      <w:r w:rsidRPr="00DD47DC">
        <w:t>По итогам упражнения организуется ненаправленное обсуждение впечатлений. Делается вывод о том, что за тем или иным поведением в конфликте всегда стоят неудовлетворенные потребности.</w:t>
      </w:r>
    </w:p>
    <w:p w:rsidR="00DD47DC" w:rsidRPr="00DD47DC" w:rsidRDefault="00DD47DC" w:rsidP="00DD47DC">
      <w:pPr>
        <w:spacing w:after="240"/>
      </w:pPr>
      <w:r w:rsidRPr="00423D77">
        <w:rPr>
          <w:b/>
          <w:bCs/>
        </w:rPr>
        <w:t>6. Завершение занятия (2 минуты)</w:t>
      </w:r>
      <w:r w:rsidRPr="00DD47DC">
        <w:br/>
        <w:t>Круг «</w:t>
      </w:r>
      <w:proofErr w:type="gramStart"/>
      <w:r w:rsidRPr="00DD47DC">
        <w:t>новое-хорошее</w:t>
      </w:r>
      <w:proofErr w:type="gramEnd"/>
      <w:r w:rsidRPr="00DD47DC">
        <w:t>» с использованием «микрофона» (одним словом), фиксация главного вывода на ватмане напротив номера занятия, заключительное слово ведущего.</w:t>
      </w:r>
    </w:p>
    <w:p w:rsidR="00DD47DC" w:rsidRPr="00DD47DC" w:rsidRDefault="00DD47DC" w:rsidP="003B66BE">
      <w:pPr>
        <w:rPr>
          <w:b/>
          <w:sz w:val="28"/>
          <w:szCs w:val="28"/>
        </w:rPr>
      </w:pPr>
      <w:r w:rsidRPr="00DD47DC">
        <w:rPr>
          <w:b/>
          <w:sz w:val="28"/>
          <w:szCs w:val="28"/>
        </w:rPr>
        <w:t>Занятие 5. Что такое «продуктивное разрешение конфликта»?</w:t>
      </w:r>
    </w:p>
    <w:p w:rsidR="00DD47DC" w:rsidRPr="00DD47DC" w:rsidRDefault="00DD47DC" w:rsidP="003B66BE">
      <w:pPr>
        <w:rPr>
          <w:b/>
          <w:sz w:val="28"/>
          <w:szCs w:val="28"/>
        </w:rPr>
      </w:pPr>
    </w:p>
    <w:p w:rsidR="00DD47DC" w:rsidRPr="00DD47DC" w:rsidRDefault="00DD47DC" w:rsidP="00DD47DC">
      <w:pPr>
        <w:spacing w:after="240"/>
      </w:pPr>
      <w:r w:rsidRPr="00423D77">
        <w:rPr>
          <w:b/>
          <w:bCs/>
        </w:rPr>
        <w:t>Цель занятия:</w:t>
      </w:r>
      <w:r w:rsidRPr="00DD47DC">
        <w:t xml:space="preserve"> расширение представ</w:t>
      </w:r>
      <w:r w:rsidR="00423D77" w:rsidRPr="00423D77">
        <w:t>лений о способах разрешения кон</w:t>
      </w:r>
      <w:r w:rsidRPr="00DD47DC">
        <w:t>фликтов.</w:t>
      </w:r>
    </w:p>
    <w:p w:rsidR="00DD47DC" w:rsidRPr="00DD47DC" w:rsidRDefault="00DD47DC" w:rsidP="00DD47DC">
      <w:pPr>
        <w:spacing w:after="240"/>
      </w:pPr>
      <w:r w:rsidRPr="00423D77">
        <w:rPr>
          <w:b/>
          <w:bCs/>
        </w:rPr>
        <w:t>Материалы:</w:t>
      </w:r>
      <w:r w:rsidRPr="00DD47DC">
        <w:t xml:space="preserve"> ватман с правилами и этапами работы группы, предме</w:t>
      </w:r>
      <w:proofErr w:type="gramStart"/>
      <w:r w:rsidRPr="00DD47DC">
        <w:t>т-</w:t>
      </w:r>
      <w:proofErr w:type="gramEnd"/>
      <w:r w:rsidRPr="00DD47DC">
        <w:t>«микрофон», бумага для записей, ру</w:t>
      </w:r>
      <w:r w:rsidR="00423D77" w:rsidRPr="00423D77">
        <w:t>чки, карандаши, фломастеры, мар</w:t>
      </w:r>
      <w:r w:rsidRPr="00DD47DC">
        <w:t>керы, карточки для упражнения «Стили поведения в конфликте», кар-тонные квадратики красного, желтого, зеленого, синего и серого цветов, карточки с контурными изображениями варежек.</w:t>
      </w:r>
    </w:p>
    <w:p w:rsidR="00DD47DC" w:rsidRPr="00DD47DC" w:rsidRDefault="00DD47DC" w:rsidP="00DD47DC">
      <w:pPr>
        <w:spacing w:after="240"/>
      </w:pPr>
      <w:r w:rsidRPr="00423D77">
        <w:rPr>
          <w:b/>
          <w:bCs/>
        </w:rPr>
        <w:t>Ход занятия:</w:t>
      </w:r>
    </w:p>
    <w:p w:rsidR="00DD47DC" w:rsidRPr="00DD47DC" w:rsidRDefault="00DD47DC" w:rsidP="00DD47DC">
      <w:pPr>
        <w:spacing w:after="240"/>
      </w:pPr>
      <w:r w:rsidRPr="00423D77">
        <w:rPr>
          <w:b/>
          <w:bCs/>
        </w:rPr>
        <w:t>1. Приветствие (3 минуты)</w:t>
      </w:r>
      <w:r w:rsidRPr="00DD47DC">
        <w:br/>
        <w:t>Ведущий приветствует группу</w:t>
      </w:r>
      <w:r w:rsidR="00423D77" w:rsidRPr="00423D77">
        <w:t>. Участникам предлагается попри</w:t>
      </w:r>
      <w:r w:rsidRPr="00DD47DC">
        <w:t xml:space="preserve">ветствовать группу любыми словами, охарактеризовав при этом свое настроение, подняв большой палец вверх («отличное!»), показав большим пальцев </w:t>
      </w:r>
      <w:proofErr w:type="gramStart"/>
      <w:r w:rsidRPr="00DD47DC">
        <w:t>в строну</w:t>
      </w:r>
      <w:proofErr w:type="gramEnd"/>
      <w:r w:rsidRPr="00DD47DC">
        <w:t xml:space="preserve"> («нормальное») или вниз («так себе»). Ведущий объявляет задачу занятия: «Разобраться, какие способами люди выходят из конфликтов и насколько эти способы продуктивны».</w:t>
      </w:r>
    </w:p>
    <w:p w:rsidR="00DD47DC" w:rsidRPr="00DD47DC" w:rsidRDefault="00DD47DC" w:rsidP="00DD47DC">
      <w:pPr>
        <w:spacing w:after="240"/>
      </w:pPr>
      <w:r w:rsidRPr="00423D77">
        <w:rPr>
          <w:b/>
          <w:bCs/>
        </w:rPr>
        <w:t>2. Упражнение «Рисунок вдвоем» (7 минут)</w:t>
      </w:r>
      <w:r w:rsidRPr="00DD47DC">
        <w:br/>
        <w:t>Группа делится на пары по принципу соседства в круге. Каждая пара получает лист бумаги. С этого момента и до окончания упражнения разговаривать нельзя. Необходимо взять одну ручку вдвоем, и так, чтобы оба партнера держали ее, нарисовать рисунок на свободную тему (3 минуты). Затем рисунки представляются в группе, обсуждаются вопросы:</w:t>
      </w:r>
    </w:p>
    <w:p w:rsidR="00DD47DC" w:rsidRPr="00DD47DC" w:rsidRDefault="00DD47DC" w:rsidP="00DD47DC">
      <w:pPr>
        <w:numPr>
          <w:ilvl w:val="0"/>
          <w:numId w:val="27"/>
        </w:numPr>
        <w:spacing w:before="100" w:beforeAutospacing="1" w:after="100" w:afterAutospacing="1"/>
        <w:ind w:left="420"/>
      </w:pPr>
      <w:r w:rsidRPr="00DD47DC">
        <w:t>Что нарисовано на рисунке?</w:t>
      </w:r>
    </w:p>
    <w:p w:rsidR="00DD47DC" w:rsidRPr="00DD47DC" w:rsidRDefault="00DD47DC" w:rsidP="00DD47DC">
      <w:pPr>
        <w:numPr>
          <w:ilvl w:val="0"/>
          <w:numId w:val="27"/>
        </w:numPr>
        <w:spacing w:before="100" w:beforeAutospacing="1" w:after="100" w:afterAutospacing="1"/>
        <w:ind w:left="420"/>
      </w:pPr>
      <w:r w:rsidRPr="00DD47DC">
        <w:t>Как проходил процесс рисования?</w:t>
      </w:r>
    </w:p>
    <w:p w:rsidR="00DD47DC" w:rsidRPr="00DD47DC" w:rsidRDefault="00DD47DC" w:rsidP="00DD47DC">
      <w:pPr>
        <w:numPr>
          <w:ilvl w:val="0"/>
          <w:numId w:val="27"/>
        </w:numPr>
        <w:spacing w:before="100" w:beforeAutospacing="1" w:after="100" w:afterAutospacing="1"/>
        <w:ind w:left="420"/>
      </w:pPr>
      <w:r w:rsidRPr="00DD47DC">
        <w:t>Какую стратегию поведения выбрал участник?</w:t>
      </w:r>
    </w:p>
    <w:p w:rsidR="00DD47DC" w:rsidRPr="00DD47DC" w:rsidRDefault="00DD47DC" w:rsidP="00DD47DC">
      <w:pPr>
        <w:spacing w:after="240"/>
      </w:pPr>
      <w:r w:rsidRPr="00DD47DC">
        <w:t>Делается вывод о том, что в ситуации противоречия интересов люди могут выбирать разные способы поведения.</w:t>
      </w:r>
    </w:p>
    <w:p w:rsidR="00DD47DC" w:rsidRPr="00DD47DC" w:rsidRDefault="00DD47DC" w:rsidP="00DD47DC">
      <w:pPr>
        <w:spacing w:after="240"/>
      </w:pPr>
      <w:r w:rsidRPr="00423D77">
        <w:rPr>
          <w:b/>
          <w:bCs/>
        </w:rPr>
        <w:t>3. Упражнение «Стили поведения в конфликте» (20 минут)</w:t>
      </w:r>
      <w:r w:rsidRPr="00DD47DC">
        <w:br/>
        <w:t>По кругу запускаются разноцветные карточки, на которых перечислены пословицы, отражающие разные способы поведения людей в конфликте:</w:t>
      </w:r>
    </w:p>
    <w:p w:rsidR="00DD47DC" w:rsidRPr="00DD47DC" w:rsidRDefault="00DD47DC" w:rsidP="00DD47DC">
      <w:pPr>
        <w:spacing w:after="240"/>
      </w:pPr>
      <w:r w:rsidRPr="00DD47DC">
        <w:t>Серая карточка:</w:t>
      </w:r>
      <w:r w:rsidRPr="00DD47DC">
        <w:br/>
        <w:t>1. Худой мир лучше доброй ссоры</w:t>
      </w:r>
      <w:r w:rsidRPr="00DD47DC">
        <w:br/>
        <w:t>2. Из двух спорщиков умнее тот, кто первым замолчит</w:t>
      </w:r>
      <w:r w:rsidRPr="00DD47DC">
        <w:br/>
        <w:t>3. Держись подальше от людей, которые не согласны с тобой</w:t>
      </w:r>
      <w:r w:rsidRPr="00DD47DC">
        <w:br/>
        <w:t>4. Кто спорит – тот ни гроша не стоит</w:t>
      </w:r>
      <w:r w:rsidRPr="00DD47DC">
        <w:br/>
        <w:t>5. На свете нет ничего, что заслуживало бы спора</w:t>
      </w:r>
    </w:p>
    <w:p w:rsidR="00DD47DC" w:rsidRPr="00DD47DC" w:rsidRDefault="00DD47DC" w:rsidP="00DD47DC">
      <w:pPr>
        <w:spacing w:after="240"/>
      </w:pPr>
      <w:r w:rsidRPr="00DD47DC">
        <w:lastRenderedPageBreak/>
        <w:t>Красная карточка:</w:t>
      </w:r>
      <w:r w:rsidRPr="00DD47DC">
        <w:br/>
        <w:t>1. Кто сильнее, тот и прав</w:t>
      </w:r>
      <w:r w:rsidRPr="00DD47DC">
        <w:br/>
        <w:t>2. Слово «победа» может быть написано только на спинах врагов</w:t>
      </w:r>
      <w:r w:rsidRPr="00DD47DC">
        <w:br/>
        <w:t>3. Кто отступает, тот обращается в бегство</w:t>
      </w:r>
      <w:r w:rsidRPr="00DD47DC">
        <w:br/>
        <w:t>4. В этом мире есть только две по</w:t>
      </w:r>
      <w:r w:rsidR="00423D77" w:rsidRPr="00423D77">
        <w:t>роды людей – победители и побеж</w:t>
      </w:r>
      <w:r w:rsidRPr="00DD47DC">
        <w:t>денные</w:t>
      </w:r>
      <w:r w:rsidRPr="00DD47DC">
        <w:br/>
        <w:t>5. Если мы не можем заставить другого думать, как мы хотим, нужно его заставить делать, как мы хотим</w:t>
      </w:r>
    </w:p>
    <w:p w:rsidR="00DD47DC" w:rsidRPr="00DD47DC" w:rsidRDefault="00DD47DC" w:rsidP="00DD47DC">
      <w:pPr>
        <w:spacing w:after="240"/>
      </w:pPr>
      <w:r w:rsidRPr="00DD47DC">
        <w:t>Желтая карточка:</w:t>
      </w:r>
      <w:r w:rsidRPr="00DD47DC">
        <w:br/>
        <w:t>1. Лучше уступить, чем врагов себе нажить</w:t>
      </w:r>
      <w:r w:rsidRPr="00DD47DC">
        <w:br/>
        <w:t>2. Не подмажешь – не поедешь</w:t>
      </w:r>
      <w:r w:rsidRPr="00DD47DC">
        <w:br/>
        <w:t>3. Убивай врагов своей добротой</w:t>
      </w:r>
      <w:r w:rsidRPr="00DD47DC">
        <w:br/>
        <w:t>4. Лаковый теленок двух маток сосет, а упрямый – и одной</w:t>
      </w:r>
      <w:r w:rsidRPr="00DD47DC">
        <w:br/>
        <w:t>5</w:t>
      </w:r>
      <w:proofErr w:type="gramStart"/>
      <w:r w:rsidRPr="00DD47DC">
        <w:t xml:space="preserve"> Е</w:t>
      </w:r>
      <w:proofErr w:type="gramEnd"/>
      <w:r w:rsidRPr="00DD47DC">
        <w:t>сли в тебя бросили камень – брось в ответ пушинку.</w:t>
      </w:r>
    </w:p>
    <w:p w:rsidR="00DD47DC" w:rsidRPr="00DD47DC" w:rsidRDefault="00DD47DC" w:rsidP="00DD47DC">
      <w:pPr>
        <w:spacing w:after="240"/>
      </w:pPr>
      <w:r w:rsidRPr="00DD47DC">
        <w:t>Синяя карточка:</w:t>
      </w:r>
      <w:r w:rsidRPr="00DD47DC">
        <w:br/>
        <w:t>1. Рука руку моет</w:t>
      </w:r>
      <w:r w:rsidRPr="00DD47DC">
        <w:br/>
        <w:t>2. С паршивой овцы хоть шерсти клок</w:t>
      </w:r>
      <w:r w:rsidRPr="00DD47DC">
        <w:br/>
        <w:t>3. Ты – мне, я — тебе.</w:t>
      </w:r>
      <w:r w:rsidRPr="00DD47DC">
        <w:br/>
        <w:t>4. Взаимные уступки прекрасно решают дело</w:t>
      </w:r>
      <w:r w:rsidRPr="00DD47DC">
        <w:br/>
        <w:t>5. Лучше синица в руках, чем журавль в небе</w:t>
      </w:r>
    </w:p>
    <w:p w:rsidR="00DD47DC" w:rsidRPr="00DD47DC" w:rsidRDefault="00DD47DC" w:rsidP="00DD47DC">
      <w:pPr>
        <w:spacing w:after="240"/>
      </w:pPr>
      <w:r w:rsidRPr="00DD47DC">
        <w:t>Зеленая карточка:</w:t>
      </w:r>
      <w:r w:rsidRPr="00DD47DC">
        <w:br/>
        <w:t>1. Ум хорошо, а два лучше</w:t>
      </w:r>
      <w:r w:rsidRPr="00DD47DC">
        <w:br/>
        <w:t xml:space="preserve">2. Ни у кого нет полного ответа, но у каждого </w:t>
      </w:r>
      <w:r w:rsidR="00423D77" w:rsidRPr="00423D77">
        <w:t>есть,</w:t>
      </w:r>
      <w:r w:rsidRPr="00DD47DC">
        <w:t xml:space="preserve"> что добавить</w:t>
      </w:r>
      <w:r w:rsidRPr="00DD47DC">
        <w:br/>
        <w:t>3. Только тот, кто откажется от своей монополии на истину, сможет извлечь пользу из истин, которыми обладают другие</w:t>
      </w:r>
      <w:r w:rsidRPr="00DD47DC">
        <w:br/>
        <w:t>4. Чистосердечность, честность и доверие сдвигают горы</w:t>
      </w:r>
      <w:r w:rsidRPr="00DD47DC">
        <w:br/>
        <w:t>5. Копай без устали и докопаешься до истины</w:t>
      </w:r>
    </w:p>
    <w:p w:rsidR="00DD47DC" w:rsidRPr="00DD47DC" w:rsidRDefault="00DD47DC" w:rsidP="00DD47DC">
      <w:pPr>
        <w:spacing w:after="240"/>
      </w:pPr>
      <w:r w:rsidRPr="00DD47DC">
        <w:t>Участникам предлагается выразить свое согласие с утверждениями, написанными на карточках, взяв из коробки, стоящей в центре круга, столько квадратиков определенно</w:t>
      </w:r>
      <w:r w:rsidR="00423D77" w:rsidRPr="00423D77">
        <w:t>го цвета, сколько раз они согла</w:t>
      </w:r>
      <w:r w:rsidRPr="00DD47DC">
        <w:t>сились с содержанием соответствующей карточки.</w:t>
      </w:r>
      <w:r w:rsidRPr="00DD47DC">
        <w:br/>
        <w:t>По результатам подводятся итоги:</w:t>
      </w:r>
    </w:p>
    <w:p w:rsidR="00DD47DC" w:rsidRPr="00DD47DC" w:rsidRDefault="00DD47DC" w:rsidP="00DD47DC">
      <w:pPr>
        <w:numPr>
          <w:ilvl w:val="0"/>
          <w:numId w:val="28"/>
        </w:numPr>
        <w:spacing w:before="100" w:beforeAutospacing="1" w:after="100" w:afterAutospacing="1"/>
        <w:ind w:left="420"/>
      </w:pPr>
      <w:r w:rsidRPr="00DD47DC">
        <w:t>серые квадратики – стиль уклонения («стиль страуса»)</w:t>
      </w:r>
    </w:p>
    <w:p w:rsidR="00DD47DC" w:rsidRPr="00DD47DC" w:rsidRDefault="00DD47DC" w:rsidP="00DD47DC">
      <w:pPr>
        <w:numPr>
          <w:ilvl w:val="0"/>
          <w:numId w:val="28"/>
        </w:numPr>
        <w:spacing w:before="100" w:beforeAutospacing="1" w:after="100" w:afterAutospacing="1"/>
        <w:ind w:left="420"/>
      </w:pPr>
      <w:r w:rsidRPr="00DD47DC">
        <w:t>красные квадратики – стиль соперничества («стиль акулы»)</w:t>
      </w:r>
    </w:p>
    <w:p w:rsidR="00DD47DC" w:rsidRPr="00DD47DC" w:rsidRDefault="00DD47DC" w:rsidP="00DD47DC">
      <w:pPr>
        <w:numPr>
          <w:ilvl w:val="0"/>
          <w:numId w:val="28"/>
        </w:numPr>
        <w:spacing w:before="100" w:beforeAutospacing="1" w:after="100" w:afterAutospacing="1"/>
        <w:ind w:left="420"/>
      </w:pPr>
      <w:r w:rsidRPr="00DD47DC">
        <w:t>желтые квадратики – стиль приспособления («стиль овцы»)</w:t>
      </w:r>
    </w:p>
    <w:p w:rsidR="00DD47DC" w:rsidRPr="00DD47DC" w:rsidRDefault="00DD47DC" w:rsidP="00DD47DC">
      <w:pPr>
        <w:numPr>
          <w:ilvl w:val="0"/>
          <w:numId w:val="28"/>
        </w:numPr>
        <w:spacing w:before="100" w:beforeAutospacing="1" w:after="100" w:afterAutospacing="1"/>
        <w:ind w:left="420"/>
      </w:pPr>
      <w:r w:rsidRPr="00DD47DC">
        <w:t>синие квадратики – стиль компромисса («стиль лисицы»)</w:t>
      </w:r>
    </w:p>
    <w:p w:rsidR="00DD47DC" w:rsidRPr="00DD47DC" w:rsidRDefault="00DD47DC" w:rsidP="00DD47DC">
      <w:pPr>
        <w:numPr>
          <w:ilvl w:val="0"/>
          <w:numId w:val="28"/>
        </w:numPr>
        <w:spacing w:before="100" w:beforeAutospacing="1" w:after="100" w:afterAutospacing="1"/>
        <w:ind w:left="420"/>
      </w:pPr>
      <w:r w:rsidRPr="00DD47DC">
        <w:t>зеленые квадратики – стиль сотрудничества («стиль совы»)</w:t>
      </w:r>
    </w:p>
    <w:p w:rsidR="00DD47DC" w:rsidRPr="00DD47DC" w:rsidRDefault="00DD47DC" w:rsidP="00DD47DC">
      <w:pPr>
        <w:spacing w:after="240"/>
      </w:pPr>
      <w:r w:rsidRPr="00DD47DC">
        <w:t>При обсуждении результатов важно подчеркнуть, что «хороших» и «плохих» итогов здесь нет. У каждого из нас есть свои «любимые» стили поведения в конфликте, однако, зная об этом и следя за своим поведением, при желании их можно изменить.</w:t>
      </w:r>
    </w:p>
    <w:p w:rsidR="00DD47DC" w:rsidRPr="00DD47DC" w:rsidRDefault="00DD47DC" w:rsidP="00DD47DC">
      <w:pPr>
        <w:spacing w:after="240"/>
      </w:pPr>
      <w:r w:rsidRPr="00DD47DC">
        <w:t>Ведущий дает краткую характеристику каждому стилю. Затем группа делится на подгруппы в соответствии с преобладающим цветом выбранных квадратиков (должно получиться 5 подгрупп). Каждая подгруппа готовит мини-презентацию доставшегося ей стиля поведения в конфликте, пользуясь следующей схемой (фиксируется на доске):</w:t>
      </w:r>
    </w:p>
    <w:p w:rsidR="00DD47DC" w:rsidRPr="00DD47DC" w:rsidRDefault="00DD47DC" w:rsidP="00DD47DC">
      <w:pPr>
        <w:numPr>
          <w:ilvl w:val="0"/>
          <w:numId w:val="29"/>
        </w:numPr>
        <w:spacing w:before="100" w:beforeAutospacing="1" w:after="100" w:afterAutospacing="1"/>
        <w:ind w:left="420"/>
      </w:pPr>
      <w:r w:rsidRPr="00DD47DC">
        <w:t>девиз, выражающий суть стиля</w:t>
      </w:r>
    </w:p>
    <w:p w:rsidR="00DD47DC" w:rsidRPr="00DD47DC" w:rsidRDefault="00DD47DC" w:rsidP="00DD47DC">
      <w:pPr>
        <w:numPr>
          <w:ilvl w:val="0"/>
          <w:numId w:val="29"/>
        </w:numPr>
        <w:spacing w:before="100" w:beforeAutospacing="1" w:after="100" w:afterAutospacing="1"/>
        <w:ind w:left="420"/>
      </w:pPr>
      <w:r w:rsidRPr="00DD47DC">
        <w:t>пример из жизни</w:t>
      </w:r>
    </w:p>
    <w:p w:rsidR="00DD47DC" w:rsidRPr="00DD47DC" w:rsidRDefault="00DD47DC" w:rsidP="00DD47DC">
      <w:pPr>
        <w:numPr>
          <w:ilvl w:val="0"/>
          <w:numId w:val="29"/>
        </w:numPr>
        <w:spacing w:before="100" w:beforeAutospacing="1" w:after="100" w:afterAutospacing="1"/>
        <w:ind w:left="420"/>
      </w:pPr>
      <w:r w:rsidRPr="00DD47DC">
        <w:t>плюсы этого стиля</w:t>
      </w:r>
    </w:p>
    <w:p w:rsidR="00DD47DC" w:rsidRPr="00DD47DC" w:rsidRDefault="00DD47DC" w:rsidP="00DD47DC">
      <w:pPr>
        <w:numPr>
          <w:ilvl w:val="0"/>
          <w:numId w:val="29"/>
        </w:numPr>
        <w:spacing w:before="100" w:beforeAutospacing="1" w:after="100" w:afterAutospacing="1"/>
        <w:ind w:left="420"/>
      </w:pPr>
      <w:r w:rsidRPr="00DD47DC">
        <w:lastRenderedPageBreak/>
        <w:t>минусы этого стиля</w:t>
      </w:r>
    </w:p>
    <w:p w:rsidR="00DD47DC" w:rsidRPr="00DD47DC" w:rsidRDefault="00DD47DC" w:rsidP="00DD47DC">
      <w:pPr>
        <w:numPr>
          <w:ilvl w:val="0"/>
          <w:numId w:val="29"/>
        </w:numPr>
        <w:spacing w:before="100" w:beforeAutospacing="1" w:after="100" w:afterAutospacing="1"/>
        <w:ind w:left="420"/>
      </w:pPr>
      <w:r w:rsidRPr="00DD47DC">
        <w:t>ситуации, в которых этот стиль может помочь</w:t>
      </w:r>
    </w:p>
    <w:p w:rsidR="00DD47DC" w:rsidRPr="00DD47DC" w:rsidRDefault="00DD47DC" w:rsidP="00423D77">
      <w:pPr>
        <w:numPr>
          <w:ilvl w:val="0"/>
          <w:numId w:val="29"/>
        </w:numPr>
        <w:spacing w:before="100" w:beforeAutospacing="1" w:after="100" w:afterAutospacing="1"/>
        <w:ind w:left="420"/>
      </w:pPr>
      <w:r w:rsidRPr="00DD47DC">
        <w:t>ситуации, в которых этот стиль может оказаться бесполезным и даже вредным (7 минут).</w:t>
      </w:r>
    </w:p>
    <w:p w:rsidR="00DD47DC" w:rsidRPr="00DD47DC" w:rsidRDefault="00DD47DC" w:rsidP="00DD47DC">
      <w:pPr>
        <w:spacing w:after="240"/>
      </w:pPr>
      <w:r w:rsidRPr="00DD47DC">
        <w:t>Результаты представляются группе. Ведущий фиксирует презентации на доске или ватмане, заполняя таблицу:</w:t>
      </w:r>
    </w:p>
    <w:p w:rsidR="00423D77" w:rsidRPr="00423D77" w:rsidRDefault="00DD47DC" w:rsidP="00DD47DC">
      <w:pPr>
        <w:spacing w:line="360" w:lineRule="atLeast"/>
      </w:pPr>
      <w:r w:rsidRPr="00DD47DC">
        <w:rPr>
          <w:noProof/>
        </w:rPr>
        <w:drawing>
          <wp:inline distT="0" distB="0" distL="0" distR="0" wp14:anchorId="2D986AF4" wp14:editId="4B4BED3B">
            <wp:extent cx="5143500" cy="2341824"/>
            <wp:effectExtent l="0" t="0" r="0" b="1905"/>
            <wp:docPr id="1" name="Рисунок 1" descr="http://www.eduneo.ru/wp-content/uploads/2017/05/результаты.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duneo.ru/wp-content/uploads/2017/05/результаты.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50021" cy="2344793"/>
                    </a:xfrm>
                    <a:prstGeom prst="rect">
                      <a:avLst/>
                    </a:prstGeom>
                    <a:noFill/>
                    <a:ln>
                      <a:noFill/>
                    </a:ln>
                  </pic:spPr>
                </pic:pic>
              </a:graphicData>
            </a:graphic>
          </wp:inline>
        </w:drawing>
      </w:r>
    </w:p>
    <w:p w:rsidR="00DD47DC" w:rsidRPr="00DD47DC" w:rsidRDefault="00DD47DC" w:rsidP="00DD47DC">
      <w:pPr>
        <w:spacing w:line="360" w:lineRule="atLeast"/>
      </w:pPr>
      <w:r w:rsidRPr="00DD47DC">
        <w:t>Рис.4. Результаты</w:t>
      </w:r>
    </w:p>
    <w:p w:rsidR="00DD47DC" w:rsidRPr="00DD47DC" w:rsidRDefault="00DD47DC" w:rsidP="00DD47DC">
      <w:pPr>
        <w:spacing w:after="240"/>
      </w:pPr>
      <w:r w:rsidRPr="00DD47DC">
        <w:t>Обобщая, ведущий проговарив</w:t>
      </w:r>
      <w:r w:rsidR="00423D77" w:rsidRPr="00423D77">
        <w:t>ает ильные и слабые стороны каж</w:t>
      </w:r>
      <w:r w:rsidRPr="00DD47DC">
        <w:t>дого стиля, подчеркивая тем самым, чт</w:t>
      </w:r>
      <w:r w:rsidR="00423D77" w:rsidRPr="00423D77">
        <w:t>о среди нет однозначно «правиль</w:t>
      </w:r>
      <w:r w:rsidRPr="00DD47DC">
        <w:t>ных» и «неправильных». «Правильный»</w:t>
      </w:r>
      <w:r w:rsidR="00423D77" w:rsidRPr="00423D77">
        <w:t xml:space="preserve"> стиль – это стиль, соответству</w:t>
      </w:r>
      <w:r w:rsidRPr="00DD47DC">
        <w:t>ющий ситуации. Ведущий открывает группе «один из главных секретов медиации»: медиация в качестве обязательного условия предполагает желание конфликтующих сторон разрешить конфликт. Участники высказывают свое мнение о том, какие стили поведения в конфликте уместны тогда, когда люди искренне хотят его успешно разрешить.</w:t>
      </w:r>
    </w:p>
    <w:p w:rsidR="00DD47DC" w:rsidRPr="00DD47DC" w:rsidRDefault="00DD47DC" w:rsidP="00DD47DC">
      <w:pPr>
        <w:spacing w:after="240"/>
      </w:pPr>
      <w:r w:rsidRPr="00423D77">
        <w:rPr>
          <w:b/>
          <w:bCs/>
        </w:rPr>
        <w:t>4. Упражнение «Варежки» (7 минут)</w:t>
      </w:r>
    </w:p>
    <w:p w:rsidR="00DD47DC" w:rsidRPr="00DD47DC" w:rsidRDefault="00DD47DC" w:rsidP="00DD47DC">
      <w:pPr>
        <w:spacing w:after="240"/>
      </w:pPr>
      <w:r w:rsidRPr="00DD47DC">
        <w:t>Группа делится на пары с помощью приема «Варежки»: каждый получает картинку с изображением варежки, для образования пары нужно найти участника, которому попалась варежка с таким же рисунком. Затем нужно договориться с партнером и одинаково раскрасить варежки, используя те стратегии поведения, которые наиболее приемлемы в случае медиации. (4 минуты).</w:t>
      </w:r>
      <w:r w:rsidRPr="00DD47DC">
        <w:br/>
        <w:t>Результаты представляются группе. Пары по очереди рассказывают, такие слова они использовали, чтобы договориться друг с другом. Ведущий фиксирует слова на доске.</w:t>
      </w:r>
    </w:p>
    <w:p w:rsidR="00DD47DC" w:rsidRPr="00DD47DC" w:rsidRDefault="00DD47DC" w:rsidP="00DD47DC">
      <w:pPr>
        <w:spacing w:after="240"/>
      </w:pPr>
      <w:r w:rsidRPr="00423D77">
        <w:rPr>
          <w:b/>
          <w:bCs/>
        </w:rPr>
        <w:t>5. Упражнение «Армрестлинг» (5 минут)</w:t>
      </w:r>
      <w:r w:rsidRPr="00DD47DC">
        <w:br/>
        <w:t>Участники остаются в тех же парах, что и предыдущем упражнении</w:t>
      </w:r>
      <w:proofErr w:type="gramStart"/>
      <w:r w:rsidRPr="00DD47DC">
        <w:t>.</w:t>
      </w:r>
      <w:proofErr w:type="gramEnd"/>
      <w:r w:rsidRPr="00DD47DC">
        <w:t xml:space="preserve"> </w:t>
      </w:r>
      <w:proofErr w:type="gramStart"/>
      <w:r w:rsidRPr="00DD47DC">
        <w:t>в</w:t>
      </w:r>
      <w:proofErr w:type="gramEnd"/>
      <w:r w:rsidRPr="00DD47DC">
        <w:t>едущий предлагает устроить турнир по армрестлингу. «Сражения» проходят внутри пары, но основное соревнование проходит между парами: победит та пара, которая за одну минуту наберет как можно больше очков. По итогам игры формулируется основной вопрос, лежащий в основе продуктивных стратегий выхода из конфликта: «Что общего в наших намерениях?», «В чем наши цели и интересы совпадают?»</w:t>
      </w:r>
    </w:p>
    <w:p w:rsidR="00DD47DC" w:rsidRPr="00DD47DC" w:rsidRDefault="00DD47DC" w:rsidP="00DD47DC">
      <w:pPr>
        <w:spacing w:after="240"/>
      </w:pPr>
      <w:r w:rsidRPr="00423D77">
        <w:rPr>
          <w:b/>
          <w:bCs/>
        </w:rPr>
        <w:t>6. Завершение занятия (3 минуты)</w:t>
      </w:r>
      <w:r w:rsidRPr="00DD47DC">
        <w:br/>
        <w:t>Круг «</w:t>
      </w:r>
      <w:proofErr w:type="gramStart"/>
      <w:r w:rsidRPr="00DD47DC">
        <w:t>новое-хорошее</w:t>
      </w:r>
      <w:proofErr w:type="gramEnd"/>
      <w:r w:rsidRPr="00DD47DC">
        <w:t>» с использованием «микрофона» (одним словом), фиксация главного вывода на ватмане напротив номера занятия, заключительное слово ведущего.</w:t>
      </w:r>
    </w:p>
    <w:p w:rsidR="00DD47DC" w:rsidRPr="00DD47DC" w:rsidRDefault="00DD47DC" w:rsidP="003B66BE">
      <w:pPr>
        <w:rPr>
          <w:b/>
          <w:sz w:val="28"/>
          <w:szCs w:val="28"/>
        </w:rPr>
      </w:pPr>
    </w:p>
    <w:p w:rsidR="006846A1" w:rsidRPr="00423D77" w:rsidRDefault="006846A1" w:rsidP="003B66BE">
      <w:pPr>
        <w:rPr>
          <w:b/>
          <w:bCs/>
          <w:sz w:val="28"/>
          <w:szCs w:val="28"/>
          <w:u w:val="single"/>
        </w:rPr>
      </w:pPr>
      <w:r w:rsidRPr="00423D77">
        <w:rPr>
          <w:b/>
          <w:bCs/>
          <w:sz w:val="28"/>
          <w:szCs w:val="28"/>
          <w:u w:val="single"/>
        </w:rPr>
        <w:t>Занятие 6. Медиация конфликтов: как это делается?</w:t>
      </w:r>
    </w:p>
    <w:p w:rsidR="00423D77" w:rsidRPr="00423D77" w:rsidRDefault="00423D77" w:rsidP="00423D77">
      <w:pPr>
        <w:spacing w:after="240"/>
      </w:pPr>
      <w:r w:rsidRPr="00423D77">
        <w:rPr>
          <w:b/>
          <w:bCs/>
        </w:rPr>
        <w:lastRenderedPageBreak/>
        <w:t>Цель занятия:</w:t>
      </w:r>
      <w:r w:rsidRPr="00423D77">
        <w:t xml:space="preserve"> формирование представлений о структуре медиации.</w:t>
      </w:r>
    </w:p>
    <w:p w:rsidR="00423D77" w:rsidRPr="00423D77" w:rsidRDefault="00423D77" w:rsidP="00423D77">
      <w:pPr>
        <w:spacing w:after="240"/>
      </w:pPr>
      <w:r w:rsidRPr="00423D77">
        <w:rPr>
          <w:b/>
          <w:bCs/>
        </w:rPr>
        <w:t>Материалы:</w:t>
      </w:r>
      <w:r w:rsidRPr="00423D77">
        <w:t xml:space="preserve"> ватман с правилами и этапами работы группы, предме</w:t>
      </w:r>
      <w:proofErr w:type="gramStart"/>
      <w:r w:rsidRPr="00423D77">
        <w:t>т-</w:t>
      </w:r>
      <w:proofErr w:type="gramEnd"/>
      <w:r w:rsidRPr="00423D77">
        <w:t xml:space="preserve">«микрофон», бумага для записей, ручки, карандаши, фломастеры, маркеры, карточки для работы в малых группах с описанием этапов медиации, описание </w:t>
      </w:r>
      <w:proofErr w:type="spellStart"/>
      <w:r w:rsidRPr="00423D77">
        <w:t>кейсовых</w:t>
      </w:r>
      <w:proofErr w:type="spellEnd"/>
      <w:r w:rsidRPr="00423D77">
        <w:t xml:space="preserve"> ситуаций, бланки «Заявки на проведение медиации».</w:t>
      </w:r>
    </w:p>
    <w:p w:rsidR="00423D77" w:rsidRPr="00423D77" w:rsidRDefault="00423D77" w:rsidP="00423D77">
      <w:pPr>
        <w:spacing w:after="240"/>
      </w:pPr>
      <w:r w:rsidRPr="00423D77">
        <w:rPr>
          <w:b/>
          <w:bCs/>
        </w:rPr>
        <w:t>Ход занятия:</w:t>
      </w:r>
    </w:p>
    <w:p w:rsidR="00423D77" w:rsidRPr="00423D77" w:rsidRDefault="00423D77" w:rsidP="00423D77">
      <w:pPr>
        <w:spacing w:after="240"/>
      </w:pPr>
      <w:r w:rsidRPr="00423D77">
        <w:rPr>
          <w:b/>
          <w:bCs/>
        </w:rPr>
        <w:t>1. Приветствие (3 минуты)</w:t>
      </w:r>
      <w:r w:rsidRPr="00423D77">
        <w:br/>
        <w:t>Ведущий приветствует группу</w:t>
      </w:r>
      <w:r>
        <w:t>. Участникам предлагается попри</w:t>
      </w:r>
      <w:r w:rsidRPr="00423D77">
        <w:t xml:space="preserve">ветствовать группу любыми словами, назвав при этом, чем общего у него с тем участником, которому он передает слово: «Оля, у нас у </w:t>
      </w:r>
      <w:proofErr w:type="gramStart"/>
      <w:r w:rsidRPr="00423D77">
        <w:t>обеих</w:t>
      </w:r>
      <w:proofErr w:type="gramEnd"/>
      <w:r w:rsidRPr="00423D77">
        <w:t xml:space="preserve"> день рождения летом». Ведущий объявляет задачу занятия: «Разобраться, как устроена процедура медиации».</w:t>
      </w:r>
    </w:p>
    <w:p w:rsidR="00423D77" w:rsidRPr="00423D77" w:rsidRDefault="00423D77" w:rsidP="00423D77">
      <w:pPr>
        <w:spacing w:after="240"/>
      </w:pPr>
      <w:r w:rsidRPr="00423D77">
        <w:rPr>
          <w:b/>
          <w:bCs/>
        </w:rPr>
        <w:t>2. Работа в малых группах: знакомство с этапами медиации (15 минут)</w:t>
      </w:r>
      <w:r w:rsidRPr="00423D77">
        <w:br/>
        <w:t>Группа делится на подгруппы по 3-4 человека с помощью приема «Линейка»: выстраивается по заданному ведущему признаку (берется тот признак, который чаще других наз</w:t>
      </w:r>
      <w:r>
        <w:t>ывался в приветствии), затем ве</w:t>
      </w:r>
      <w:r w:rsidRPr="00423D77">
        <w:t>дущий делит «линейку» на подгруппы.</w:t>
      </w:r>
    </w:p>
    <w:p w:rsidR="00423D77" w:rsidRPr="00423D77" w:rsidRDefault="00423D77" w:rsidP="00423D77">
      <w:pPr>
        <w:spacing w:after="240"/>
      </w:pPr>
      <w:r w:rsidRPr="00423D77">
        <w:t>Подгруппы получают разноцветные карточки, на которых указаны основные этапы медиации:</w:t>
      </w:r>
    </w:p>
    <w:p w:rsidR="00423D77" w:rsidRPr="00423D77" w:rsidRDefault="00423D77" w:rsidP="00423D77">
      <w:pPr>
        <w:spacing w:after="240"/>
      </w:pPr>
      <w:r w:rsidRPr="00423D77">
        <w:rPr>
          <w:b/>
          <w:bCs/>
        </w:rPr>
        <w:t>красные карточки: ПРЕДВАРИТЕЛЬНЫЙ ЭТАП</w:t>
      </w:r>
    </w:p>
    <w:p w:rsidR="00423D77" w:rsidRPr="00423D77" w:rsidRDefault="00423D77" w:rsidP="00423D77">
      <w:pPr>
        <w:numPr>
          <w:ilvl w:val="0"/>
          <w:numId w:val="30"/>
        </w:numPr>
        <w:spacing w:before="100" w:beforeAutospacing="1" w:after="100" w:afterAutospacing="1"/>
        <w:ind w:left="420"/>
      </w:pPr>
      <w:r w:rsidRPr="00423D77">
        <w:t>знакомство с заявкой на проведение медиации</w:t>
      </w:r>
    </w:p>
    <w:p w:rsidR="00423D77" w:rsidRPr="00423D77" w:rsidRDefault="00423D77" w:rsidP="00423D77">
      <w:pPr>
        <w:numPr>
          <w:ilvl w:val="0"/>
          <w:numId w:val="30"/>
        </w:numPr>
        <w:spacing w:before="100" w:beforeAutospacing="1" w:after="100" w:afterAutospacing="1"/>
        <w:ind w:left="420"/>
      </w:pPr>
      <w:r w:rsidRPr="00423D77">
        <w:t>получение согласия вто</w:t>
      </w:r>
      <w:r>
        <w:t>рой стороны на проведение медиа</w:t>
      </w:r>
      <w:r w:rsidRPr="00423D77">
        <w:t>ции</w:t>
      </w:r>
    </w:p>
    <w:p w:rsidR="00423D77" w:rsidRPr="00423D77" w:rsidRDefault="00423D77" w:rsidP="00423D77">
      <w:pPr>
        <w:numPr>
          <w:ilvl w:val="0"/>
          <w:numId w:val="30"/>
        </w:numPr>
        <w:spacing w:before="100" w:beforeAutospacing="1" w:after="100" w:afterAutospacing="1"/>
        <w:ind w:left="420"/>
      </w:pPr>
      <w:r w:rsidRPr="00423D77">
        <w:t>согласование времени и места проведения медиации</w:t>
      </w:r>
    </w:p>
    <w:p w:rsidR="00423D77" w:rsidRPr="00423D77" w:rsidRDefault="00423D77" w:rsidP="00423D77">
      <w:pPr>
        <w:spacing w:after="240"/>
      </w:pPr>
      <w:r w:rsidRPr="00423D77">
        <w:rPr>
          <w:b/>
          <w:bCs/>
        </w:rPr>
        <w:t>желтые карточки: ПРОЦЕДУРА МЕДИАЦИИ</w:t>
      </w:r>
    </w:p>
    <w:p w:rsidR="00423D77" w:rsidRPr="00423D77" w:rsidRDefault="00423D77" w:rsidP="00423D77">
      <w:pPr>
        <w:numPr>
          <w:ilvl w:val="0"/>
          <w:numId w:val="31"/>
        </w:numPr>
        <w:spacing w:before="100" w:beforeAutospacing="1" w:after="100" w:afterAutospacing="1"/>
        <w:ind w:left="420"/>
      </w:pPr>
      <w:r w:rsidRPr="00423D77">
        <w:t>организация пространства</w:t>
      </w:r>
    </w:p>
    <w:p w:rsidR="00423D77" w:rsidRPr="00423D77" w:rsidRDefault="00423D77" w:rsidP="00423D77">
      <w:pPr>
        <w:numPr>
          <w:ilvl w:val="0"/>
          <w:numId w:val="31"/>
        </w:numPr>
        <w:spacing w:before="100" w:beforeAutospacing="1" w:after="100" w:afterAutospacing="1"/>
        <w:ind w:left="420"/>
      </w:pPr>
      <w:r w:rsidRPr="00423D77">
        <w:t>представление медиаторов</w:t>
      </w:r>
    </w:p>
    <w:p w:rsidR="00423D77" w:rsidRPr="00423D77" w:rsidRDefault="00423D77" w:rsidP="00423D77">
      <w:pPr>
        <w:numPr>
          <w:ilvl w:val="0"/>
          <w:numId w:val="31"/>
        </w:numPr>
        <w:spacing w:before="100" w:beforeAutospacing="1" w:after="100" w:afterAutospacing="1"/>
        <w:ind w:left="420"/>
      </w:pPr>
      <w:r w:rsidRPr="00423D77">
        <w:t>изучение истории конфликта</w:t>
      </w:r>
    </w:p>
    <w:p w:rsidR="00423D77" w:rsidRPr="00423D77" w:rsidRDefault="00423D77" w:rsidP="00423D77">
      <w:pPr>
        <w:numPr>
          <w:ilvl w:val="0"/>
          <w:numId w:val="31"/>
        </w:numPr>
        <w:spacing w:before="100" w:beforeAutospacing="1" w:after="100" w:afterAutospacing="1"/>
        <w:ind w:left="420"/>
      </w:pPr>
      <w:r w:rsidRPr="00423D77">
        <w:t>изучение действий по вы</w:t>
      </w:r>
      <w:r>
        <w:t>ходу из конфликта и их эффектив</w:t>
      </w:r>
      <w:r w:rsidRPr="00423D77">
        <w:t>ности</w:t>
      </w:r>
    </w:p>
    <w:p w:rsidR="00423D77" w:rsidRPr="00423D77" w:rsidRDefault="00423D77" w:rsidP="00423D77">
      <w:pPr>
        <w:numPr>
          <w:ilvl w:val="0"/>
          <w:numId w:val="31"/>
        </w:numPr>
        <w:spacing w:before="100" w:beforeAutospacing="1" w:after="100" w:afterAutospacing="1"/>
        <w:ind w:left="420"/>
      </w:pPr>
      <w:r w:rsidRPr="00423D77">
        <w:t>планирование выхода из конфликта</w:t>
      </w:r>
    </w:p>
    <w:p w:rsidR="00423D77" w:rsidRPr="00423D77" w:rsidRDefault="00423D77" w:rsidP="00423D77">
      <w:pPr>
        <w:numPr>
          <w:ilvl w:val="0"/>
          <w:numId w:val="31"/>
        </w:numPr>
        <w:spacing w:before="100" w:beforeAutospacing="1" w:after="100" w:afterAutospacing="1"/>
        <w:ind w:left="420"/>
      </w:pPr>
      <w:r w:rsidRPr="00423D77">
        <w:t>реализация выбранного варианта «здесь и сейчас»</w:t>
      </w:r>
    </w:p>
    <w:p w:rsidR="00423D77" w:rsidRPr="00423D77" w:rsidRDefault="00423D77" w:rsidP="00423D77">
      <w:pPr>
        <w:numPr>
          <w:ilvl w:val="0"/>
          <w:numId w:val="31"/>
        </w:numPr>
        <w:spacing w:before="100" w:beforeAutospacing="1" w:after="100" w:afterAutospacing="1"/>
        <w:ind w:left="420"/>
      </w:pPr>
      <w:r w:rsidRPr="00423D77">
        <w:t>проверка эффективности медиации</w:t>
      </w:r>
    </w:p>
    <w:p w:rsidR="00423D77" w:rsidRPr="00423D77" w:rsidRDefault="00423D77" w:rsidP="00423D77">
      <w:pPr>
        <w:spacing w:after="240"/>
      </w:pPr>
      <w:r w:rsidRPr="00423D77">
        <w:rPr>
          <w:b/>
          <w:bCs/>
        </w:rPr>
        <w:t>зеленые карточки: ЗАВЕРШАЮЩИЙ ЭТАП</w:t>
      </w:r>
    </w:p>
    <w:p w:rsidR="00423D77" w:rsidRPr="00423D77" w:rsidRDefault="00423D77" w:rsidP="00423D77">
      <w:pPr>
        <w:numPr>
          <w:ilvl w:val="0"/>
          <w:numId w:val="32"/>
        </w:numPr>
        <w:spacing w:before="100" w:beforeAutospacing="1" w:after="100" w:afterAutospacing="1"/>
        <w:ind w:left="420"/>
      </w:pPr>
      <w:r w:rsidRPr="00423D77">
        <w:t>выражение благодарнос</w:t>
      </w:r>
      <w:r>
        <w:t>ти участникам конфликта за дове</w:t>
      </w:r>
      <w:r w:rsidRPr="00423D77">
        <w:t>рие</w:t>
      </w:r>
    </w:p>
    <w:p w:rsidR="00423D77" w:rsidRPr="00423D77" w:rsidRDefault="00423D77" w:rsidP="00423D77">
      <w:pPr>
        <w:numPr>
          <w:ilvl w:val="0"/>
          <w:numId w:val="32"/>
        </w:numPr>
        <w:spacing w:before="100" w:beforeAutospacing="1" w:after="100" w:afterAutospacing="1"/>
        <w:ind w:left="420"/>
      </w:pPr>
      <w:r w:rsidRPr="00423D77">
        <w:t xml:space="preserve">предложение сообщить </w:t>
      </w:r>
      <w:r>
        <w:t>о разрешении конфликта сверстни</w:t>
      </w:r>
      <w:r w:rsidRPr="00423D77">
        <w:t>кам</w:t>
      </w:r>
    </w:p>
    <w:p w:rsidR="00423D77" w:rsidRPr="00423D77" w:rsidRDefault="00423D77" w:rsidP="00423D77">
      <w:pPr>
        <w:numPr>
          <w:ilvl w:val="0"/>
          <w:numId w:val="32"/>
        </w:numPr>
        <w:spacing w:before="100" w:beforeAutospacing="1" w:after="100" w:afterAutospacing="1"/>
        <w:ind w:left="420"/>
      </w:pPr>
      <w:r w:rsidRPr="00423D77">
        <w:t>скрепление соглашения подписями на «мирном договоре»</w:t>
      </w:r>
    </w:p>
    <w:p w:rsidR="00423D77" w:rsidRPr="00423D77" w:rsidRDefault="00423D77" w:rsidP="00423D77">
      <w:pPr>
        <w:spacing w:after="240"/>
      </w:pPr>
      <w:r w:rsidRPr="00423D77">
        <w:t>В подгруппах нужно восстановить правильную, с точки зрения участников, последовательность де</w:t>
      </w:r>
      <w:r>
        <w:t>йствий медиатора. Результаты об</w:t>
      </w:r>
      <w:r w:rsidRPr="00423D77">
        <w:t>суждаются в общем круге. Ведущий фиксирует правильный вариант и комментирует его, знакомит участников с формой «заявки». Затем группе предлагается задать вопросы о том, что осталось непонятным.</w:t>
      </w:r>
    </w:p>
    <w:p w:rsidR="00423D77" w:rsidRPr="00423D77" w:rsidRDefault="00423D77" w:rsidP="00423D77">
      <w:pPr>
        <w:spacing w:after="240"/>
      </w:pPr>
      <w:r w:rsidRPr="00423D77">
        <w:rPr>
          <w:b/>
          <w:bCs/>
        </w:rPr>
        <w:t xml:space="preserve">3. Работа в малых группах: анализ </w:t>
      </w:r>
      <w:proofErr w:type="spellStart"/>
      <w:r w:rsidRPr="00423D77">
        <w:rPr>
          <w:b/>
          <w:bCs/>
        </w:rPr>
        <w:t>кейсовых</w:t>
      </w:r>
      <w:proofErr w:type="spellEnd"/>
      <w:r w:rsidRPr="00423D77">
        <w:rPr>
          <w:b/>
          <w:bCs/>
        </w:rPr>
        <w:t xml:space="preserve"> ситуаций (22 минуты)</w:t>
      </w:r>
      <w:r w:rsidRPr="00423D77">
        <w:br/>
        <w:t xml:space="preserve">Участникам предлагается сформировать новые подгруппы таким образом, чтобы у всех оказались новые партнеры. Подгруппы получают раздаточный материал с описанием </w:t>
      </w:r>
      <w:proofErr w:type="spellStart"/>
      <w:r w:rsidRPr="00423D77">
        <w:lastRenderedPageBreak/>
        <w:t>к</w:t>
      </w:r>
      <w:r>
        <w:t>ейсовой</w:t>
      </w:r>
      <w:proofErr w:type="spellEnd"/>
      <w:r>
        <w:t xml:space="preserve"> ситуации</w:t>
      </w:r>
      <w:proofErr w:type="gramStart"/>
      <w:r>
        <w:t>7</w:t>
      </w:r>
      <w:proofErr w:type="gramEnd"/>
      <w:r>
        <w:t>. Задача: выде</w:t>
      </w:r>
      <w:r w:rsidRPr="00423D77">
        <w:t>лить в этом тексте те этапы медиаци</w:t>
      </w:r>
      <w:r>
        <w:t xml:space="preserve">и, которые были обозначены в </w:t>
      </w:r>
      <w:proofErr w:type="spellStart"/>
      <w:r>
        <w:t>пр</w:t>
      </w:r>
      <w:r w:rsidRPr="00423D77">
        <w:t>шлом</w:t>
      </w:r>
      <w:proofErr w:type="spellEnd"/>
      <w:r w:rsidRPr="00423D77">
        <w:t xml:space="preserve"> обсуждении.</w:t>
      </w:r>
    </w:p>
    <w:p w:rsidR="00423D77" w:rsidRPr="00423D77" w:rsidRDefault="00423D77" w:rsidP="00423D77">
      <w:pPr>
        <w:spacing w:after="240"/>
      </w:pPr>
      <w:r w:rsidRPr="00423D77">
        <w:rPr>
          <w:b/>
          <w:bCs/>
        </w:rPr>
        <w:t>Кейс 1.</w:t>
      </w:r>
      <w:r w:rsidRPr="00423D77">
        <w:br/>
        <w:t>Наташа. Меня зовут Наташа. А</w:t>
      </w:r>
      <w:r>
        <w:t xml:space="preserve"> это Олег. Мы поможем вам разре</w:t>
      </w:r>
      <w:r w:rsidRPr="00423D77">
        <w:t>шить конфликт. С просьбой о разрешении конфликта обратился Женя. Мы поговорили с Сергеем, и он согласился на медиацию.</w:t>
      </w:r>
      <w:r w:rsidRPr="00423D77">
        <w:br/>
        <w:t>Олег. Нам необходимо выполнять правила:</w:t>
      </w:r>
    </w:p>
    <w:p w:rsidR="00423D77" w:rsidRPr="00423D77" w:rsidRDefault="00423D77" w:rsidP="00423D77">
      <w:pPr>
        <w:numPr>
          <w:ilvl w:val="0"/>
          <w:numId w:val="33"/>
        </w:numPr>
        <w:spacing w:before="100" w:beforeAutospacing="1" w:after="100" w:afterAutospacing="1"/>
        <w:ind w:left="420"/>
      </w:pPr>
      <w:r w:rsidRPr="00423D77">
        <w:t>Мы называет друг друга по именам</w:t>
      </w:r>
    </w:p>
    <w:p w:rsidR="00423D77" w:rsidRPr="00423D77" w:rsidRDefault="00423D77" w:rsidP="00423D77">
      <w:pPr>
        <w:numPr>
          <w:ilvl w:val="0"/>
          <w:numId w:val="33"/>
        </w:numPr>
        <w:spacing w:before="100" w:beforeAutospacing="1" w:after="100" w:afterAutospacing="1"/>
        <w:ind w:left="420"/>
      </w:pPr>
      <w:r w:rsidRPr="00423D77">
        <w:t>Мы слушаем друг друга внимательно, не перебиваем</w:t>
      </w:r>
    </w:p>
    <w:p w:rsidR="00423D77" w:rsidRPr="00423D77" w:rsidRDefault="00423D77" w:rsidP="00423D77">
      <w:pPr>
        <w:numPr>
          <w:ilvl w:val="0"/>
          <w:numId w:val="33"/>
        </w:numPr>
        <w:spacing w:before="100" w:beforeAutospacing="1" w:after="100" w:afterAutospacing="1"/>
        <w:ind w:left="420"/>
      </w:pPr>
      <w:r w:rsidRPr="00423D77">
        <w:t>Мы уважаем друг друга</w:t>
      </w:r>
    </w:p>
    <w:p w:rsidR="00423D77" w:rsidRPr="00423D77" w:rsidRDefault="00423D77" w:rsidP="00423D77">
      <w:pPr>
        <w:numPr>
          <w:ilvl w:val="0"/>
          <w:numId w:val="33"/>
        </w:numPr>
        <w:spacing w:before="100" w:beforeAutospacing="1" w:after="100" w:afterAutospacing="1"/>
        <w:ind w:left="420"/>
      </w:pPr>
      <w:r w:rsidRPr="00423D77">
        <w:t>Мы с пониманием относимся к чувствам друг друга</w:t>
      </w:r>
    </w:p>
    <w:p w:rsidR="00423D77" w:rsidRPr="00423D77" w:rsidRDefault="00423D77" w:rsidP="00423D77">
      <w:pPr>
        <w:numPr>
          <w:ilvl w:val="0"/>
          <w:numId w:val="33"/>
        </w:numPr>
        <w:spacing w:before="100" w:beforeAutospacing="1" w:after="100" w:afterAutospacing="1"/>
        <w:ind w:left="420"/>
      </w:pPr>
      <w:r w:rsidRPr="00423D77">
        <w:t>Мы говорим правду, какой бы горькой она не была</w:t>
      </w:r>
    </w:p>
    <w:p w:rsidR="00423D77" w:rsidRPr="00423D77" w:rsidRDefault="00423D77" w:rsidP="00423D77">
      <w:pPr>
        <w:numPr>
          <w:ilvl w:val="0"/>
          <w:numId w:val="33"/>
        </w:numPr>
        <w:spacing w:before="100" w:beforeAutospacing="1" w:after="100" w:afterAutospacing="1"/>
        <w:ind w:left="420"/>
      </w:pPr>
      <w:r w:rsidRPr="00423D77">
        <w:t>Мы строго придерживаемся выработанного соглашения</w:t>
      </w:r>
    </w:p>
    <w:p w:rsidR="00423D77" w:rsidRPr="00423D77" w:rsidRDefault="00423D77" w:rsidP="00423D77">
      <w:pPr>
        <w:numPr>
          <w:ilvl w:val="0"/>
          <w:numId w:val="33"/>
        </w:numPr>
        <w:spacing w:before="100" w:beforeAutospacing="1" w:after="100" w:afterAutospacing="1"/>
        <w:ind w:left="420"/>
      </w:pPr>
      <w:r w:rsidRPr="00423D77">
        <w:t>Мы ЖЕЛАЕМ разрешить конфликт</w:t>
      </w:r>
    </w:p>
    <w:p w:rsidR="00423D77" w:rsidRPr="00423D77" w:rsidRDefault="00423D77" w:rsidP="00423D77">
      <w:pPr>
        <w:numPr>
          <w:ilvl w:val="0"/>
          <w:numId w:val="33"/>
        </w:numPr>
        <w:spacing w:before="100" w:beforeAutospacing="1" w:after="100" w:afterAutospacing="1"/>
        <w:ind w:left="420"/>
      </w:pPr>
      <w:r w:rsidRPr="00423D77">
        <w:t>Мы сохраняем тайну разговора</w:t>
      </w:r>
    </w:p>
    <w:p w:rsidR="00423D77" w:rsidRPr="00423D77" w:rsidRDefault="00423D77" w:rsidP="00423D77">
      <w:pPr>
        <w:spacing w:after="240"/>
      </w:pPr>
      <w:r w:rsidRPr="00423D77">
        <w:t>Наташа. Женя и Сережа, вы согласны с правилами?</w:t>
      </w:r>
      <w:r w:rsidRPr="00423D77">
        <w:br/>
        <w:t>Женя. Да</w:t>
      </w:r>
      <w:r w:rsidRPr="00423D77">
        <w:br/>
        <w:t>Сережа. Согласен.</w:t>
      </w:r>
      <w:r w:rsidRPr="00423D77">
        <w:br/>
        <w:t>Олег. Сережа, ты желаешь разрешить конфликт?</w:t>
      </w:r>
      <w:r w:rsidRPr="00423D77">
        <w:br/>
        <w:t>Сережа. Да, мне этого хочется.</w:t>
      </w:r>
      <w:r w:rsidRPr="00423D77">
        <w:br/>
        <w:t>Наташа. Женя, а ты желаешь разрешить конфликт?</w:t>
      </w:r>
      <w:r w:rsidRPr="00423D77">
        <w:br/>
        <w:t>Женя. Да, иначе я бы к вам не обратился.</w:t>
      </w:r>
      <w:r w:rsidRPr="00423D77">
        <w:br/>
        <w:t>Наташа. Женя, расскажи, что произошло?</w:t>
      </w:r>
    </w:p>
    <w:p w:rsidR="00423D77" w:rsidRPr="00423D77" w:rsidRDefault="00423D77" w:rsidP="00423D77">
      <w:pPr>
        <w:spacing w:after="240"/>
      </w:pPr>
      <w:r w:rsidRPr="00423D77">
        <w:t>Женя. У нас в новый год был спектакль. Сергей все организовывал. По его просьбе я принес три диска от карао</w:t>
      </w:r>
      <w:r>
        <w:t>ке, у нас дома их несколько. Ро</w:t>
      </w:r>
      <w:r w:rsidRPr="00423D77">
        <w:t>дители сказали – под мою ответственность. После спектакля Сергей вернул мне два диска, третий потерялся. Я сказал, что родители будут меня ругать, но Сергей не придал моим словам никакого значения. Скоро у нас новая постановка, и Сергей опять</w:t>
      </w:r>
      <w:r>
        <w:t xml:space="preserve"> просил принести диски, но я от</w:t>
      </w:r>
      <w:r w:rsidRPr="00423D77">
        <w:t xml:space="preserve">казался. Он обозвал меня </w:t>
      </w:r>
      <w:proofErr w:type="gramStart"/>
      <w:r w:rsidRPr="00423D77">
        <w:t>жмотом</w:t>
      </w:r>
      <w:proofErr w:type="gramEnd"/>
      <w:r w:rsidRPr="00423D77">
        <w:t>.</w:t>
      </w:r>
      <w:r w:rsidRPr="00423D77">
        <w:br/>
        <w:t>Олег. Сергей, а ты как считаешь, что произошло?</w:t>
      </w:r>
      <w:r w:rsidRPr="00423D77">
        <w:br/>
        <w:t>Сергей. Да, я попросил диски, но мне было некогда за ними следить, и один куда-то подевался. Моих веще</w:t>
      </w:r>
      <w:r>
        <w:t>й за наши спектакли столько про</w:t>
      </w:r>
      <w:r w:rsidRPr="00423D77">
        <w:t xml:space="preserve">пало, не знаю, сколько. Но я же не </w:t>
      </w:r>
      <w:r>
        <w:t>делаю из этого трагедию. Я разо</w:t>
      </w:r>
      <w:r w:rsidRPr="00423D77">
        <w:t xml:space="preserve">злился и обозвал Женьку </w:t>
      </w:r>
      <w:proofErr w:type="gramStart"/>
      <w:r w:rsidRPr="00423D77">
        <w:t>жмотом</w:t>
      </w:r>
      <w:proofErr w:type="gramEnd"/>
      <w:r w:rsidRPr="00423D77">
        <w:t>.</w:t>
      </w:r>
      <w:r w:rsidRPr="00423D77">
        <w:br/>
        <w:t>Наташа. Женя, а что ты делал, чтобы разрешить этот конфликт?</w:t>
      </w:r>
      <w:r w:rsidRPr="00423D77">
        <w:br/>
        <w:t>Женя. Я не хотел ссориться и сделал вид, что ничего не произошло. Мы общались, как и раньше, пока он снова не обратился ко мне с просьбой принести диски.</w:t>
      </w:r>
      <w:r w:rsidRPr="00423D77">
        <w:br/>
        <w:t>Олег. Сергей, а что ты делал?</w:t>
      </w:r>
      <w:r w:rsidRPr="00423D77">
        <w:br/>
        <w:t>Сережа. Я и думать про это забыл, поэтому и обратился к нему опять. Я же не для себя прошу, а для всех.</w:t>
      </w:r>
      <w:r>
        <w:t xml:space="preserve"> Я не ожидал, что он может отка</w:t>
      </w:r>
      <w:r w:rsidRPr="00423D77">
        <w:t>зать.</w:t>
      </w:r>
      <w:r w:rsidRPr="00423D77">
        <w:br/>
        <w:t>Олег. Сергей, а что ты можеш</w:t>
      </w:r>
      <w:r>
        <w:t>ь предложить для разрешения кон</w:t>
      </w:r>
      <w:r w:rsidRPr="00423D77">
        <w:t>фликта?</w:t>
      </w:r>
      <w:r w:rsidRPr="00423D77">
        <w:br/>
        <w:t>Сережа. Я могу извиниться, могу купить новый диск, правда, мне нужно узнать, какой именно, я не помню.</w:t>
      </w:r>
      <w:r w:rsidRPr="00423D77">
        <w:br/>
        <w:t>Наташа. Женя, а что можешь предложить ты?</w:t>
      </w:r>
      <w:r w:rsidRPr="00423D77">
        <w:br/>
        <w:t xml:space="preserve">Женя. Я согласен принять извинения, потому что все знают, что я </w:t>
      </w:r>
      <w:proofErr w:type="gramStart"/>
      <w:r w:rsidRPr="00423D77">
        <w:t>ни-когда</w:t>
      </w:r>
      <w:proofErr w:type="gramEnd"/>
      <w:r w:rsidRPr="00423D77">
        <w:t xml:space="preserve"> не был жадным. Если Сергей сможет найти такой диск – было бы хорошо. Но он редкий.</w:t>
      </w:r>
      <w:r w:rsidRPr="00423D77">
        <w:br/>
        <w:t>Олег. Сергей, что ты можешь ответить Жене?</w:t>
      </w:r>
      <w:r w:rsidRPr="00423D77">
        <w:br/>
        <w:t>Сережа. Женя, ты скажи мне, как называется диск, я постараюсь найти.</w:t>
      </w:r>
      <w:r w:rsidRPr="00423D77">
        <w:br/>
        <w:t>Наташа. Женя, ты согласен?</w:t>
      </w:r>
      <w:r w:rsidRPr="00423D77">
        <w:br/>
        <w:t>Женя. Конечно, согласен. Я все-таки п</w:t>
      </w:r>
      <w:r>
        <w:t>опрошу у родителей диски для но</w:t>
      </w:r>
      <w:r w:rsidRPr="00423D77">
        <w:t>вого спектакля. Только мне хотелось бы, чтобы с ними обращались а</w:t>
      </w:r>
      <w:r>
        <w:t>к</w:t>
      </w:r>
      <w:r w:rsidRPr="00423D77">
        <w:t>куратно.</w:t>
      </w:r>
      <w:r w:rsidRPr="00423D77">
        <w:br/>
      </w:r>
      <w:r w:rsidRPr="00423D77">
        <w:lastRenderedPageBreak/>
        <w:t>Олег. Сергей, что ты можешь на это ответить?</w:t>
      </w:r>
      <w:r w:rsidRPr="00423D77">
        <w:br/>
        <w:t xml:space="preserve">Сережа. Спасибо за предложение. Но </w:t>
      </w:r>
      <w:r>
        <w:t>я честно хочу тебя, Женя, преду</w:t>
      </w:r>
      <w:r w:rsidRPr="00423D77">
        <w:t>предить, что я не могу обещать тебе за всех, что с дисками будет все в порядке, мне просто не уследить за всем сразу.</w:t>
      </w:r>
      <w:r w:rsidRPr="00423D77">
        <w:br/>
        <w:t>Женя. Хорошо, я могу сам последить за дисками.</w:t>
      </w:r>
      <w:r w:rsidRPr="00423D77">
        <w:br/>
        <w:t>Наташа. Женя, как ты считаешь, есть еще какие-нибудь нерешенные вопросы?</w:t>
      </w:r>
      <w:r w:rsidRPr="00423D77">
        <w:br/>
        <w:t>Женя. Да вроде все решено.</w:t>
      </w:r>
    </w:p>
    <w:p w:rsidR="00423D77" w:rsidRPr="00423D77" w:rsidRDefault="00423D77" w:rsidP="00423D77">
      <w:pPr>
        <w:spacing w:after="240"/>
      </w:pPr>
      <w:r w:rsidRPr="00423D77">
        <w:t>Олег. Сергей, что можно сделать прямо сейчас?</w:t>
      </w:r>
      <w:r w:rsidRPr="00423D77">
        <w:br/>
        <w:t xml:space="preserve">Сережа. Я могу извиниться. Женя, извини, что я назвал тебя </w:t>
      </w:r>
      <w:proofErr w:type="gramStart"/>
      <w:r w:rsidRPr="00423D77">
        <w:t>жмотом</w:t>
      </w:r>
      <w:proofErr w:type="gramEnd"/>
      <w:r w:rsidRPr="00423D77">
        <w:t>. Сорвался. Когда что-то делаешь, а д</w:t>
      </w:r>
      <w:r>
        <w:t>ругие не очень-то хотят тебе по</w:t>
      </w:r>
      <w:r w:rsidRPr="00423D77">
        <w:t>мочь, то бывает обидно, вот и говоришь под горячую руку обидные слова.</w:t>
      </w:r>
      <w:r w:rsidRPr="00423D77">
        <w:br/>
        <w:t>Женя. Сережа, ты тоже меня извини.</w:t>
      </w:r>
      <w:r>
        <w:t xml:space="preserve"> Я не подумал, что тебе надо по</w:t>
      </w:r>
      <w:r w:rsidRPr="00423D77">
        <w:t>могать, а не претензии предъявлять.</w:t>
      </w:r>
      <w:r w:rsidRPr="00423D77">
        <w:br/>
        <w:t>Наташа. Женя, что ты сейчас чувствуешь?</w:t>
      </w:r>
      <w:r w:rsidRPr="00423D77">
        <w:br/>
        <w:t>Женя. Я испытываю удовлетворение от того, что конфликт разрешен.</w:t>
      </w:r>
      <w:r w:rsidRPr="00423D77">
        <w:br/>
        <w:t>Олег. Сережа, а какие чувства ты испытываешь сейчас?</w:t>
      </w:r>
      <w:r w:rsidRPr="00423D77">
        <w:br/>
        <w:t>Сережа. Удовлетворенность.</w:t>
      </w:r>
      <w:r w:rsidRPr="00423D77">
        <w:br/>
        <w:t>Наташа. Значит, конфликт разрешен.</w:t>
      </w:r>
      <w:r w:rsidRPr="00423D77">
        <w:br/>
        <w:t xml:space="preserve">Олег. Раз конфликт разрешен, то распишитесь на бланке заявки в </w:t>
      </w:r>
      <w:r>
        <w:t>со</w:t>
      </w:r>
      <w:r w:rsidRPr="00423D77">
        <w:t>ответствующей графе.</w:t>
      </w:r>
    </w:p>
    <w:p w:rsidR="00423D77" w:rsidRPr="00423D77" w:rsidRDefault="00423D77" w:rsidP="00423D77">
      <w:pPr>
        <w:spacing w:after="240"/>
      </w:pPr>
      <w:r w:rsidRPr="00423D77">
        <w:t>Результаты обсуждаются в обще</w:t>
      </w:r>
      <w:r>
        <w:t>м круге. Ведущий отвечает на во</w:t>
      </w:r>
      <w:r w:rsidRPr="00423D77">
        <w:t>просы, возникшие у участников. Важ</w:t>
      </w:r>
      <w:r>
        <w:t>но подчеркнуть, что это упрощен</w:t>
      </w:r>
      <w:r w:rsidRPr="00423D77">
        <w:t>ная и отчасти идеализированная модель медиации, в жизни ситуация могла бы разворачиваться по-другому.</w:t>
      </w:r>
      <w:r w:rsidRPr="00423D77">
        <w:br/>
        <w:t>Затем в прежних группах анализи</w:t>
      </w:r>
      <w:r>
        <w:t>руется второй кейс. Основной во</w:t>
      </w:r>
      <w:r w:rsidRPr="00423D77">
        <w:t>прос: в чем причина того, что в этом случае медиация не оказалась эффективной?</w:t>
      </w:r>
    </w:p>
    <w:p w:rsidR="00423D77" w:rsidRPr="00423D77" w:rsidRDefault="00423D77" w:rsidP="00423D77">
      <w:pPr>
        <w:spacing w:after="240"/>
      </w:pPr>
      <w:r w:rsidRPr="00423D77">
        <w:rPr>
          <w:b/>
          <w:bCs/>
        </w:rPr>
        <w:t>Кейс 2.</w:t>
      </w:r>
      <w:r w:rsidRPr="00423D77">
        <w:br/>
        <w:t>Наташа. Меня зовут Наташа. А</w:t>
      </w:r>
      <w:r>
        <w:t xml:space="preserve"> это Олег. Мы поможем вам разре</w:t>
      </w:r>
      <w:r w:rsidRPr="00423D77">
        <w:t>шить конфликт. С просьбой о разрешении конфликта обратился Женя. Мы поговорили с Сергеем, и он согласился на медиацию.</w:t>
      </w:r>
      <w:r w:rsidRPr="00423D77">
        <w:br/>
        <w:t>Олег. Нам необходимо выполнять правила:</w:t>
      </w:r>
    </w:p>
    <w:p w:rsidR="00423D77" w:rsidRPr="00423D77" w:rsidRDefault="00423D77" w:rsidP="00423D77">
      <w:pPr>
        <w:numPr>
          <w:ilvl w:val="0"/>
          <w:numId w:val="34"/>
        </w:numPr>
        <w:ind w:left="420"/>
      </w:pPr>
      <w:r w:rsidRPr="00423D77">
        <w:t>Мы называет друг друга по именам</w:t>
      </w:r>
    </w:p>
    <w:p w:rsidR="00423D77" w:rsidRPr="00423D77" w:rsidRDefault="00423D77" w:rsidP="00423D77">
      <w:pPr>
        <w:numPr>
          <w:ilvl w:val="0"/>
          <w:numId w:val="34"/>
        </w:numPr>
        <w:ind w:left="420"/>
      </w:pPr>
      <w:r w:rsidRPr="00423D77">
        <w:t>Мы слушаем друг друга внимательно, не перебиваем</w:t>
      </w:r>
    </w:p>
    <w:p w:rsidR="00423D77" w:rsidRPr="00423D77" w:rsidRDefault="00423D77" w:rsidP="00423D77">
      <w:pPr>
        <w:numPr>
          <w:ilvl w:val="0"/>
          <w:numId w:val="34"/>
        </w:numPr>
        <w:ind w:left="420"/>
      </w:pPr>
      <w:r w:rsidRPr="00423D77">
        <w:t>Мы уважаем друг друга</w:t>
      </w:r>
    </w:p>
    <w:p w:rsidR="00423D77" w:rsidRPr="00423D77" w:rsidRDefault="00423D77" w:rsidP="00423D77">
      <w:pPr>
        <w:numPr>
          <w:ilvl w:val="0"/>
          <w:numId w:val="34"/>
        </w:numPr>
        <w:ind w:left="420"/>
      </w:pPr>
      <w:r w:rsidRPr="00423D77">
        <w:t>Мы с пониманием относимся к чувствам друг друга</w:t>
      </w:r>
    </w:p>
    <w:p w:rsidR="00423D77" w:rsidRPr="00423D77" w:rsidRDefault="00423D77" w:rsidP="00423D77">
      <w:pPr>
        <w:numPr>
          <w:ilvl w:val="0"/>
          <w:numId w:val="34"/>
        </w:numPr>
        <w:ind w:left="420"/>
      </w:pPr>
      <w:r w:rsidRPr="00423D77">
        <w:t>Мы говорим правду, какой бы горькой она не была</w:t>
      </w:r>
    </w:p>
    <w:p w:rsidR="00423D77" w:rsidRPr="00423D77" w:rsidRDefault="00423D77" w:rsidP="00423D77">
      <w:pPr>
        <w:numPr>
          <w:ilvl w:val="0"/>
          <w:numId w:val="34"/>
        </w:numPr>
        <w:ind w:left="420"/>
      </w:pPr>
      <w:r w:rsidRPr="00423D77">
        <w:t>Мы строго придерживаемся выработанного соглашения</w:t>
      </w:r>
    </w:p>
    <w:p w:rsidR="00423D77" w:rsidRPr="00423D77" w:rsidRDefault="00423D77" w:rsidP="00423D77">
      <w:pPr>
        <w:numPr>
          <w:ilvl w:val="0"/>
          <w:numId w:val="34"/>
        </w:numPr>
        <w:ind w:left="420"/>
      </w:pPr>
      <w:r w:rsidRPr="00423D77">
        <w:t>Мы ЖЕЛАЕМ разрешить конфликт</w:t>
      </w:r>
    </w:p>
    <w:p w:rsidR="00423D77" w:rsidRPr="00423D77" w:rsidRDefault="00423D77" w:rsidP="00423D77">
      <w:pPr>
        <w:numPr>
          <w:ilvl w:val="0"/>
          <w:numId w:val="34"/>
        </w:numPr>
        <w:ind w:left="420"/>
      </w:pPr>
      <w:r w:rsidRPr="00423D77">
        <w:t>Мы сохраняем тайну разговора.</w:t>
      </w:r>
    </w:p>
    <w:p w:rsidR="00423D77" w:rsidRPr="00423D77" w:rsidRDefault="00423D77" w:rsidP="00423D77">
      <w:pPr>
        <w:spacing w:after="240"/>
      </w:pPr>
      <w:r w:rsidRPr="00423D77">
        <w:t>Наташа. Женя и Сережа, вы согласны с правилами?</w:t>
      </w:r>
    </w:p>
    <w:p w:rsidR="00423D77" w:rsidRPr="00423D77" w:rsidRDefault="00423D77" w:rsidP="00423D77">
      <w:pPr>
        <w:spacing w:after="240"/>
      </w:pPr>
      <w:r w:rsidRPr="00423D77">
        <w:t>Женя. Да</w:t>
      </w:r>
      <w:r w:rsidRPr="00423D77">
        <w:br/>
        <w:t>Сережа. Согласен.</w:t>
      </w:r>
      <w:r w:rsidRPr="00423D77">
        <w:br/>
        <w:t>Олег. Сережа, ты желаешь разрешить конфликт?</w:t>
      </w:r>
      <w:r w:rsidRPr="00423D77">
        <w:br/>
        <w:t>Сережа. Да, мне этого хочется.</w:t>
      </w:r>
      <w:r w:rsidRPr="00423D77">
        <w:br/>
        <w:t>Наташа. Женя, а ты желаешь разрешить конфликт?</w:t>
      </w:r>
      <w:r w:rsidRPr="00423D77">
        <w:br/>
        <w:t>Женя. Да, иначе я бы к вам не обратился.</w:t>
      </w:r>
      <w:r w:rsidRPr="00423D77">
        <w:br/>
        <w:t>Наташа. Женя, расскажи о вашем конфликте?</w:t>
      </w:r>
    </w:p>
    <w:p w:rsidR="00423D77" w:rsidRPr="00423D77" w:rsidRDefault="00423D77" w:rsidP="00423D77">
      <w:pPr>
        <w:spacing w:after="240"/>
      </w:pPr>
      <w:r w:rsidRPr="00423D77">
        <w:t xml:space="preserve">Женя. У нас возник конфликт из-за того, что Сергей назвал меня </w:t>
      </w:r>
      <w:proofErr w:type="gramStart"/>
      <w:r w:rsidRPr="00423D77">
        <w:t>жмотом</w:t>
      </w:r>
      <w:proofErr w:type="gramEnd"/>
      <w:r w:rsidRPr="00423D77">
        <w:t>. Он на прошлом спектакле потерял мой диск от караоке, а теперь просит, чтобы я опять принес диски. Я отказался.</w:t>
      </w:r>
      <w:r w:rsidRPr="00423D77">
        <w:br/>
      </w:r>
      <w:r w:rsidRPr="00423D77">
        <w:lastRenderedPageBreak/>
        <w:t>Олег. Сергей, это так и было?</w:t>
      </w:r>
      <w:r w:rsidRPr="00423D77">
        <w:br/>
        <w:t>Сережа. Нет, не так.</w:t>
      </w:r>
      <w:r w:rsidRPr="00423D77">
        <w:br/>
        <w:t>Олег. Сергей, расскажи свою версию?</w:t>
      </w:r>
      <w:r w:rsidRPr="00423D77">
        <w:br/>
        <w:t xml:space="preserve">Сережа. Я, конечно, назвал его </w:t>
      </w:r>
      <w:proofErr w:type="gramStart"/>
      <w:r w:rsidRPr="00423D77">
        <w:t>жмотом</w:t>
      </w:r>
      <w:proofErr w:type="gramEnd"/>
      <w:r w:rsidRPr="00423D77">
        <w:t>. Я стараюсь для всех, мало того, что мне никто не помогает, так еще и жадничают. Я не знаю, куда диск делся, я не могу уследить за всем сразу.</w:t>
      </w:r>
      <w:r w:rsidRPr="00423D77">
        <w:br/>
        <w:t>Наташа. Женя, а что ты делал, чтобы разрешить этот конфликт?</w:t>
      </w:r>
      <w:r w:rsidRPr="00423D77">
        <w:br/>
        <w:t>Женя. Я сначала не хотел ссориться и сделал вид, что ничего не произ</w:t>
      </w:r>
      <w:r>
        <w:t>о</w:t>
      </w:r>
      <w:r w:rsidRPr="00423D77">
        <w:t>шло. Мы общались, как и раньше, пока он снова не обратился ко мне с просьбой принести диски.</w:t>
      </w:r>
      <w:r w:rsidRPr="00423D77">
        <w:br/>
        <w:t>Олег. Так и было?</w:t>
      </w:r>
      <w:r w:rsidRPr="00423D77">
        <w:br/>
        <w:t>Сережа. Да, наверно.</w:t>
      </w:r>
      <w:r w:rsidRPr="00423D77">
        <w:br/>
        <w:t>Олег. Сергей, а что ты сделал для разрешения конфликта?</w:t>
      </w:r>
      <w:r w:rsidRPr="00423D77">
        <w:br/>
        <w:t>Сережа. Я конфликт не начинал, поэтом не мне и делать первый шаг.</w:t>
      </w:r>
      <w:r w:rsidRPr="00423D77">
        <w:br/>
        <w:t>Наташа. Женя, что можно сделать прямо сейчас, чтобы конфликт разрешился?</w:t>
      </w:r>
    </w:p>
    <w:p w:rsidR="00423D77" w:rsidRPr="00423D77" w:rsidRDefault="00423D77" w:rsidP="00423D77">
      <w:pPr>
        <w:spacing w:after="240"/>
      </w:pPr>
      <w:r w:rsidRPr="00423D77">
        <w:t>Женя. Я согласен принять извинения,</w:t>
      </w:r>
      <w:r>
        <w:t xml:space="preserve"> потому что все знают, что я ни</w:t>
      </w:r>
      <w:r w:rsidRPr="00423D77">
        <w:t>когда не был жадным. Если Сергей сможет найти такой диск – было бы хорошо. Но он редкий.</w:t>
      </w:r>
      <w:r w:rsidRPr="00423D77">
        <w:br/>
        <w:t>Олег. Сергей, ты готов извиниться?</w:t>
      </w:r>
      <w:r w:rsidRPr="00423D77">
        <w:br/>
        <w:t>Сережа. Не собираюсь.</w:t>
      </w:r>
      <w:r w:rsidRPr="00423D77">
        <w:br/>
        <w:t>Наташа. Женя, что ты можешь на это ответить?</w:t>
      </w:r>
      <w:r w:rsidRPr="00423D77">
        <w:br/>
        <w:t>Женя. Похоже, помириться нам не удастся. Наверно, я зря обратился к медиаторам.</w:t>
      </w:r>
      <w:r w:rsidRPr="00423D77">
        <w:br/>
        <w:t>Результаты обсуждений в малых группах озвучиваются в общем круге. Ведущий фиксирует на доске основные коммуникативные ошибки медиаторов, обнаруженные в т</w:t>
      </w:r>
      <w:r w:rsidR="002F1855">
        <w:t>ексте кейса 2, группа делает вы</w:t>
      </w:r>
      <w:r w:rsidRPr="00423D77">
        <w:t>вод о том, медиаторами помимо знания процедурных этапов медиации необходимо владеть навыками эффективной коммуникации.</w:t>
      </w:r>
    </w:p>
    <w:p w:rsidR="00423D77" w:rsidRPr="00423D77" w:rsidRDefault="00423D77" w:rsidP="00423D77">
      <w:pPr>
        <w:spacing w:after="240"/>
      </w:pPr>
      <w:r w:rsidRPr="00423D77">
        <w:rPr>
          <w:b/>
          <w:bCs/>
        </w:rPr>
        <w:t>4. Завершение занятия (5 минут)</w:t>
      </w:r>
      <w:r w:rsidRPr="00423D77">
        <w:br/>
        <w:t>Круг «</w:t>
      </w:r>
      <w:proofErr w:type="gramStart"/>
      <w:r w:rsidRPr="00423D77">
        <w:t>новое-хорошее</w:t>
      </w:r>
      <w:proofErr w:type="gramEnd"/>
      <w:r w:rsidRPr="00423D77">
        <w:t>» с использованием «микрофона», фиксация главного вывода на ватмане напротив номера занятия, заключительное слово ведущего.</w:t>
      </w:r>
    </w:p>
    <w:p w:rsidR="006846A1" w:rsidRPr="002F1855" w:rsidRDefault="006846A1" w:rsidP="003B66BE">
      <w:pPr>
        <w:rPr>
          <w:b/>
          <w:bCs/>
          <w:sz w:val="28"/>
          <w:szCs w:val="28"/>
          <w:u w:val="single"/>
        </w:rPr>
      </w:pPr>
    </w:p>
    <w:p w:rsidR="005B727C" w:rsidRPr="002F1855" w:rsidRDefault="006846A1" w:rsidP="006846A1">
      <w:pPr>
        <w:rPr>
          <w:b/>
          <w:bCs/>
          <w:sz w:val="28"/>
          <w:szCs w:val="28"/>
          <w:u w:val="single"/>
        </w:rPr>
      </w:pPr>
      <w:r w:rsidRPr="002F1855">
        <w:rPr>
          <w:b/>
          <w:bCs/>
          <w:sz w:val="28"/>
          <w:szCs w:val="28"/>
          <w:u w:val="single"/>
        </w:rPr>
        <w:t xml:space="preserve">Занятие </w:t>
      </w:r>
      <w:r w:rsidR="005B727C" w:rsidRPr="002F1855">
        <w:rPr>
          <w:b/>
          <w:bCs/>
          <w:sz w:val="28"/>
          <w:szCs w:val="28"/>
          <w:u w:val="single"/>
        </w:rPr>
        <w:t>7</w:t>
      </w:r>
      <w:r w:rsidRPr="002F1855">
        <w:rPr>
          <w:b/>
          <w:bCs/>
          <w:sz w:val="28"/>
          <w:szCs w:val="28"/>
          <w:u w:val="single"/>
        </w:rPr>
        <w:t>. Что такое эффективная коммуникация?</w:t>
      </w:r>
    </w:p>
    <w:p w:rsidR="005B727C" w:rsidRDefault="005B727C" w:rsidP="006846A1">
      <w:pPr>
        <w:rPr>
          <w:b/>
          <w:bCs/>
          <w:u w:val="single"/>
        </w:rPr>
      </w:pPr>
    </w:p>
    <w:p w:rsidR="005B727C" w:rsidRDefault="006846A1" w:rsidP="006846A1">
      <w:r>
        <w:rPr>
          <w:b/>
          <w:bCs/>
        </w:rPr>
        <w:t xml:space="preserve">Цель занятия: </w:t>
      </w:r>
      <w:r>
        <w:t>создание условий для выявления закономерностей эффективной коммуникации и формирования навыков ее осуществления</w:t>
      </w:r>
    </w:p>
    <w:p w:rsidR="005B727C" w:rsidRDefault="006846A1" w:rsidP="006846A1">
      <w:r>
        <w:rPr>
          <w:b/>
          <w:bCs/>
        </w:rPr>
        <w:t xml:space="preserve">Материалы: </w:t>
      </w:r>
      <w:r>
        <w:t>ватман с правилами и этапами работы группы, предме</w:t>
      </w:r>
      <w:proofErr w:type="gramStart"/>
      <w:r>
        <w:t>т-</w:t>
      </w:r>
      <w:proofErr w:type="gramEnd"/>
      <w:r>
        <w:t>«микрофон», карточки для упражнения «Бинго-формуляр» по числу участников,</w:t>
      </w:r>
      <w:r>
        <w:rPr>
          <w:b/>
          <w:bCs/>
        </w:rPr>
        <w:t xml:space="preserve"> </w:t>
      </w:r>
      <w:r>
        <w:t>3 карточки с заданиями для упражнения «Диктант»,</w:t>
      </w:r>
      <w:r>
        <w:rPr>
          <w:b/>
          <w:bCs/>
        </w:rPr>
        <w:t xml:space="preserve"> </w:t>
      </w:r>
      <w:r>
        <w:t>раздаточный материал для соревнования между группами (либо видеофрагмент), ручки, карандаши, фломастеры, маркеры, бумага для записей.</w:t>
      </w:r>
    </w:p>
    <w:p w:rsidR="005B727C" w:rsidRDefault="006846A1" w:rsidP="006846A1">
      <w:pPr>
        <w:rPr>
          <w:b/>
          <w:bCs/>
        </w:rPr>
      </w:pPr>
      <w:r>
        <w:rPr>
          <w:b/>
          <w:bCs/>
        </w:rPr>
        <w:t>Ход занятия:</w:t>
      </w:r>
    </w:p>
    <w:p w:rsidR="005B727C" w:rsidRDefault="006846A1" w:rsidP="006846A1">
      <w:pPr>
        <w:rPr>
          <w:b/>
          <w:bCs/>
          <w:i/>
          <w:iCs/>
        </w:rPr>
      </w:pPr>
      <w:r>
        <w:rPr>
          <w:b/>
          <w:bCs/>
          <w:i/>
          <w:iCs/>
        </w:rPr>
        <w:t>1. Приветствие (3 минуты)</w:t>
      </w:r>
    </w:p>
    <w:p w:rsidR="005B727C" w:rsidRDefault="006846A1" w:rsidP="006846A1">
      <w:r>
        <w:t>Ведущий приветствует группу. Участникам предлагается поприветствовать группу любыми словами, охарактеризовав при этом свое настроение, ассоциируя его с каким-нибудь животным: «спокойное, как слон». Ведущий объявляет задачу занятия: «Разобраться, как организовано эффективное общение».</w:t>
      </w:r>
    </w:p>
    <w:p w:rsidR="005B727C" w:rsidRDefault="006846A1" w:rsidP="006846A1">
      <w:pPr>
        <w:rPr>
          <w:b/>
          <w:bCs/>
          <w:i/>
          <w:iCs/>
        </w:rPr>
      </w:pPr>
      <w:r>
        <w:rPr>
          <w:b/>
          <w:bCs/>
          <w:i/>
          <w:iCs/>
        </w:rPr>
        <w:t>2. Упражнение «Бинго-формуляр» (10 минут)</w:t>
      </w:r>
    </w:p>
    <w:p w:rsidR="006846A1" w:rsidRDefault="006846A1" w:rsidP="006846A1">
      <w:r>
        <w:t>Участники получают карточки:</w:t>
      </w:r>
    </w:p>
    <w:tbl>
      <w:tblPr>
        <w:tblStyle w:val="a5"/>
        <w:tblW w:w="9824" w:type="dxa"/>
        <w:tblLook w:val="04A0" w:firstRow="1" w:lastRow="0" w:firstColumn="1" w:lastColumn="0" w:noHBand="0" w:noVBand="1"/>
      </w:tblPr>
      <w:tblGrid>
        <w:gridCol w:w="2093"/>
        <w:gridCol w:w="1914"/>
        <w:gridCol w:w="2234"/>
        <w:gridCol w:w="1914"/>
        <w:gridCol w:w="1669"/>
      </w:tblGrid>
      <w:tr w:rsidR="005B727C" w:rsidTr="005B727C">
        <w:tc>
          <w:tcPr>
            <w:tcW w:w="2093" w:type="dxa"/>
          </w:tcPr>
          <w:p w:rsidR="005B727C" w:rsidRDefault="005B727C" w:rsidP="005B727C">
            <w:r>
              <w:t>Играет на музыкальном</w:t>
            </w:r>
          </w:p>
          <w:p w:rsidR="005B727C" w:rsidRDefault="005B727C" w:rsidP="005B727C">
            <w:proofErr w:type="gramStart"/>
            <w:r>
              <w:t>инструменте</w:t>
            </w:r>
            <w:proofErr w:type="gramEnd"/>
          </w:p>
        </w:tc>
        <w:tc>
          <w:tcPr>
            <w:tcW w:w="1914" w:type="dxa"/>
          </w:tcPr>
          <w:p w:rsidR="005B727C" w:rsidRDefault="005B727C" w:rsidP="005C75A7">
            <w:r>
              <w:t>Регулярно занимается спортом</w:t>
            </w:r>
          </w:p>
        </w:tc>
        <w:tc>
          <w:tcPr>
            <w:tcW w:w="2234" w:type="dxa"/>
          </w:tcPr>
          <w:p w:rsidR="005B727C" w:rsidRDefault="005B727C" w:rsidP="005C75A7">
            <w:r>
              <w:t>Терпеливо переносит дождливый день</w:t>
            </w:r>
          </w:p>
        </w:tc>
        <w:tc>
          <w:tcPr>
            <w:tcW w:w="1914" w:type="dxa"/>
          </w:tcPr>
          <w:p w:rsidR="005B727C" w:rsidRDefault="005B727C" w:rsidP="005C75A7">
            <w:r>
              <w:t>Имеет домашнее животное</w:t>
            </w:r>
          </w:p>
        </w:tc>
        <w:tc>
          <w:tcPr>
            <w:tcW w:w="1669" w:type="dxa"/>
          </w:tcPr>
          <w:p w:rsidR="005B727C" w:rsidRDefault="005B727C" w:rsidP="005C75A7">
            <w:r>
              <w:t>Имеет прозвище</w:t>
            </w:r>
          </w:p>
        </w:tc>
      </w:tr>
      <w:tr w:rsidR="005B727C" w:rsidTr="005B727C">
        <w:tc>
          <w:tcPr>
            <w:tcW w:w="2093" w:type="dxa"/>
          </w:tcPr>
          <w:p w:rsidR="005B727C" w:rsidRDefault="005B727C" w:rsidP="005C75A7">
            <w:r>
              <w:t>Говорит больше чем на одном языке</w:t>
            </w:r>
          </w:p>
        </w:tc>
        <w:tc>
          <w:tcPr>
            <w:tcW w:w="1914" w:type="dxa"/>
          </w:tcPr>
          <w:p w:rsidR="005B727C" w:rsidRDefault="005B727C" w:rsidP="005C75A7">
            <w:r>
              <w:t>Регулярно ходит в театр</w:t>
            </w:r>
          </w:p>
        </w:tc>
        <w:tc>
          <w:tcPr>
            <w:tcW w:w="2234" w:type="dxa"/>
          </w:tcPr>
          <w:p w:rsidR="005B727C" w:rsidRDefault="005B727C" w:rsidP="005C75A7">
            <w:r>
              <w:t>Посмотрел фильм в последние выходные</w:t>
            </w:r>
          </w:p>
        </w:tc>
        <w:tc>
          <w:tcPr>
            <w:tcW w:w="1914" w:type="dxa"/>
          </w:tcPr>
          <w:p w:rsidR="005B727C" w:rsidRDefault="005B727C" w:rsidP="005C75A7">
            <w:r>
              <w:t>Любит беллетристику</w:t>
            </w:r>
          </w:p>
        </w:tc>
        <w:tc>
          <w:tcPr>
            <w:tcW w:w="1669" w:type="dxa"/>
          </w:tcPr>
          <w:p w:rsidR="005B727C" w:rsidRDefault="005B727C" w:rsidP="005C75A7">
            <w:r>
              <w:t>Ведет дневник</w:t>
            </w:r>
          </w:p>
        </w:tc>
      </w:tr>
      <w:tr w:rsidR="005B727C" w:rsidTr="005B727C">
        <w:tc>
          <w:tcPr>
            <w:tcW w:w="2093" w:type="dxa"/>
          </w:tcPr>
          <w:p w:rsidR="005B727C" w:rsidRDefault="005B727C" w:rsidP="005C75A7">
            <w:r>
              <w:lastRenderedPageBreak/>
              <w:t>Может приготовить котлеты «</w:t>
            </w:r>
            <w:proofErr w:type="gramStart"/>
            <w:r>
              <w:t xml:space="preserve">по - </w:t>
            </w:r>
            <w:proofErr w:type="spellStart"/>
            <w:r>
              <w:t>киевски</w:t>
            </w:r>
            <w:proofErr w:type="spellEnd"/>
            <w:proofErr w:type="gramEnd"/>
            <w:r>
              <w:t>»</w:t>
            </w:r>
          </w:p>
        </w:tc>
        <w:tc>
          <w:tcPr>
            <w:tcW w:w="1914" w:type="dxa"/>
          </w:tcPr>
          <w:p w:rsidR="005B727C" w:rsidRDefault="005B727C" w:rsidP="005C75A7">
            <w:r>
              <w:t>Единственный ребенок в семье</w:t>
            </w:r>
          </w:p>
        </w:tc>
        <w:tc>
          <w:tcPr>
            <w:tcW w:w="2234" w:type="dxa"/>
          </w:tcPr>
          <w:p w:rsidR="005B727C" w:rsidRDefault="005B727C" w:rsidP="005C75A7">
            <w:r>
              <w:t>Левша</w:t>
            </w:r>
          </w:p>
        </w:tc>
        <w:tc>
          <w:tcPr>
            <w:tcW w:w="1914" w:type="dxa"/>
          </w:tcPr>
          <w:p w:rsidR="005B727C" w:rsidRDefault="005B727C" w:rsidP="005C75A7">
            <w:r>
              <w:t>Имеет больше трех братьев и сестер.</w:t>
            </w:r>
          </w:p>
        </w:tc>
        <w:tc>
          <w:tcPr>
            <w:tcW w:w="1669" w:type="dxa"/>
          </w:tcPr>
          <w:p w:rsidR="005B727C" w:rsidRDefault="005B727C" w:rsidP="005C75A7">
            <w:r>
              <w:t>Никогда не лежал в больнице</w:t>
            </w:r>
          </w:p>
        </w:tc>
      </w:tr>
      <w:tr w:rsidR="005B727C" w:rsidTr="005B727C">
        <w:tc>
          <w:tcPr>
            <w:tcW w:w="2093" w:type="dxa"/>
          </w:tcPr>
          <w:p w:rsidR="005B727C" w:rsidRDefault="005B727C" w:rsidP="005C75A7">
            <w:r>
              <w:t>Обладает холерическим темпераментом</w:t>
            </w:r>
          </w:p>
        </w:tc>
        <w:tc>
          <w:tcPr>
            <w:tcW w:w="1914" w:type="dxa"/>
          </w:tcPr>
          <w:p w:rsidR="005B727C" w:rsidRDefault="005B727C" w:rsidP="005C75A7">
            <w:r>
              <w:t>Имеет родимое пятно</w:t>
            </w:r>
          </w:p>
        </w:tc>
        <w:tc>
          <w:tcPr>
            <w:tcW w:w="2234" w:type="dxa"/>
          </w:tcPr>
          <w:p w:rsidR="005B727C" w:rsidRDefault="005B727C" w:rsidP="005C75A7">
            <w:r>
              <w:t>Является членом какого-либо клуба (союза и т.д.)</w:t>
            </w:r>
          </w:p>
        </w:tc>
        <w:tc>
          <w:tcPr>
            <w:tcW w:w="1914" w:type="dxa"/>
          </w:tcPr>
          <w:p w:rsidR="005B727C" w:rsidRDefault="005B727C" w:rsidP="005C75A7">
            <w:r>
              <w:t>Любит говорить</w:t>
            </w:r>
          </w:p>
        </w:tc>
        <w:tc>
          <w:tcPr>
            <w:tcW w:w="1669" w:type="dxa"/>
          </w:tcPr>
          <w:p w:rsidR="005B727C" w:rsidRDefault="005B727C" w:rsidP="005C75A7">
            <w:r>
              <w:t>Может свистеть на пальцах</w:t>
            </w:r>
          </w:p>
        </w:tc>
      </w:tr>
      <w:tr w:rsidR="005B727C" w:rsidTr="005B727C">
        <w:tc>
          <w:tcPr>
            <w:tcW w:w="2093" w:type="dxa"/>
          </w:tcPr>
          <w:p w:rsidR="005B727C" w:rsidRDefault="005B727C" w:rsidP="005C75A7">
            <w:r>
              <w:t>В последний год менял место жительства</w:t>
            </w:r>
          </w:p>
        </w:tc>
        <w:tc>
          <w:tcPr>
            <w:tcW w:w="1914" w:type="dxa"/>
          </w:tcPr>
          <w:p w:rsidR="005B727C" w:rsidRDefault="005B727C" w:rsidP="005C75A7">
            <w:r>
              <w:t>Спит по воскресениям до 10 утра или еще позже.</w:t>
            </w:r>
          </w:p>
        </w:tc>
        <w:tc>
          <w:tcPr>
            <w:tcW w:w="2234" w:type="dxa"/>
          </w:tcPr>
          <w:p w:rsidR="005B727C" w:rsidRDefault="005B727C" w:rsidP="005C75A7">
            <w:pPr>
              <w:spacing w:after="240"/>
            </w:pPr>
            <w:r>
              <w:t>Умеет играть в преферанс или покер</w:t>
            </w:r>
          </w:p>
        </w:tc>
        <w:tc>
          <w:tcPr>
            <w:tcW w:w="1914" w:type="dxa"/>
          </w:tcPr>
          <w:p w:rsidR="005B727C" w:rsidRDefault="005B727C" w:rsidP="005C75A7">
            <w:r>
              <w:t>Обладает хорошим музыкальным слухом</w:t>
            </w:r>
          </w:p>
        </w:tc>
        <w:tc>
          <w:tcPr>
            <w:tcW w:w="1669" w:type="dxa"/>
          </w:tcPr>
          <w:p w:rsidR="005B727C" w:rsidRDefault="005B727C" w:rsidP="005C75A7">
            <w:r>
              <w:t>Участвовал в первомайской демонстрации</w:t>
            </w:r>
          </w:p>
        </w:tc>
      </w:tr>
    </w:tbl>
    <w:p w:rsidR="005B727C" w:rsidRDefault="005B727C" w:rsidP="006846A1"/>
    <w:p w:rsidR="005B727C" w:rsidRDefault="006846A1" w:rsidP="003B66BE">
      <w:r>
        <w:t>Участники свободно перемещаются по помещению и общаются друг с другом. Каждый участник должен собрать подписи других членов команды по диагонали, вертикали, горизонтали. Условие: один участник может поставить свою подпись в каждом формуляре лишь один раз. Тот, кто выполнил задание, поднимает руку и говорит «Бинго!».</w:t>
      </w:r>
    </w:p>
    <w:p w:rsidR="005B727C" w:rsidRDefault="006846A1" w:rsidP="003B66BE">
      <w:r>
        <w:t>По завершении обсуждаются удачные и неудачные способы вступления в контакт и удачного выхода из общения (фиксируются на доске).</w:t>
      </w:r>
    </w:p>
    <w:p w:rsidR="005B727C" w:rsidRDefault="005B727C" w:rsidP="003B66BE"/>
    <w:p w:rsidR="005B727C" w:rsidRDefault="006846A1" w:rsidP="003B66BE">
      <w:pPr>
        <w:rPr>
          <w:b/>
          <w:bCs/>
          <w:i/>
          <w:iCs/>
        </w:rPr>
      </w:pPr>
      <w:r>
        <w:rPr>
          <w:b/>
          <w:bCs/>
          <w:i/>
          <w:iCs/>
        </w:rPr>
        <w:t>3. Упражнение «Диктант» (15 минут)</w:t>
      </w:r>
    </w:p>
    <w:p w:rsidR="005B727C" w:rsidRDefault="006846A1" w:rsidP="003B66BE">
      <w:r>
        <w:t xml:space="preserve">Выбираются трое водящих, которые выходят за дверь и получают по одной картинке, составленной их геометрических фигур. Затем водящие по очереди описывают доставшиеся им картинки, группа пытается по словесному описанию нарисовать их. В первый раз группе не разрешается задавать вопросы. Во второй раз, с новой картинкой, участники могут поднимать руку и задавать закрытые вопросы </w:t>
      </w:r>
      <w:proofErr w:type="gramStart"/>
      <w:r>
        <w:t>говорящему</w:t>
      </w:r>
      <w:proofErr w:type="gramEnd"/>
      <w:r>
        <w:t xml:space="preserve"> для прояснения непонятного. В третий раз можно задавать открытые вопросы.</w:t>
      </w:r>
    </w:p>
    <w:p w:rsidR="005B727C" w:rsidRDefault="006846A1" w:rsidP="003B66BE">
      <w:r>
        <w:t>Затем рисунки сравниваются с оригиналами. В обсуждении делается вывод о важности открытых вопросов для прояснения позиции собеседника.</w:t>
      </w:r>
    </w:p>
    <w:p w:rsidR="005B727C" w:rsidRDefault="005B727C" w:rsidP="003B66BE">
      <w:pPr>
        <w:rPr>
          <w:b/>
          <w:bCs/>
          <w:i/>
          <w:iCs/>
        </w:rPr>
      </w:pPr>
    </w:p>
    <w:p w:rsidR="005B727C" w:rsidRDefault="006846A1" w:rsidP="003B66BE">
      <w:pPr>
        <w:rPr>
          <w:b/>
          <w:bCs/>
          <w:i/>
          <w:iCs/>
        </w:rPr>
      </w:pPr>
      <w:r>
        <w:rPr>
          <w:b/>
          <w:bCs/>
          <w:i/>
          <w:iCs/>
        </w:rPr>
        <w:t>4. Соревнование между малыми группами (12 минут)</w:t>
      </w:r>
    </w:p>
    <w:p w:rsidR="005B727C" w:rsidRDefault="006846A1" w:rsidP="003B66BE">
      <w:r>
        <w:t xml:space="preserve">Группа делится на подгруппы с помощью приема «Броуновское движение». Участники свободно передвигаются по помещению. Ведущий время от времени хлопает в ладоши и называет число от 2 до 7. По хлопку ведущего частники должны объединиться в группы с названным числом участников. Тех, кто оказался «лишним» (поскольку число участников не может быть кратным всем называемым ведущим числам) какая-то из групп должна спрятать внутри себя. Заканчивая упражнение, ведущий вместе с хлопком называет число 3 или 4. Таким </w:t>
      </w:r>
      <w:r w:rsidR="005B727C">
        <w:t>образом,</w:t>
      </w:r>
      <w:r>
        <w:t xml:space="preserve"> образуются подгруппы.</w:t>
      </w:r>
    </w:p>
    <w:p w:rsidR="005B727C" w:rsidRDefault="006846A1" w:rsidP="003B66BE">
      <w:r>
        <w:t xml:space="preserve">Подгруппы получают раздаточный материал – отрывок из повести В. </w:t>
      </w:r>
      <w:proofErr w:type="spellStart"/>
      <w:r>
        <w:t>Железнякова</w:t>
      </w:r>
      <w:proofErr w:type="spellEnd"/>
      <w:r>
        <w:t xml:space="preserve"> «Чучело», гл. 4, описание конфликта Васильева с одноклассниками (либо демонстрируется соответствующий видеофрагмент).</w:t>
      </w:r>
    </w:p>
    <w:p w:rsidR="005B727C" w:rsidRDefault="006846A1" w:rsidP="003B66BE">
      <w:r>
        <w:t>Задача подгрупп: за 5 минут придумать как можно больше открытых вопросов к этому тексту. Затем организуется «игра навылет»: побеждает команда, которая последней сумела задать вопрос.</w:t>
      </w:r>
    </w:p>
    <w:p w:rsidR="005B727C" w:rsidRDefault="005B727C" w:rsidP="003B66BE"/>
    <w:p w:rsidR="005B727C" w:rsidRDefault="006846A1" w:rsidP="003B66BE">
      <w:pPr>
        <w:rPr>
          <w:b/>
          <w:bCs/>
          <w:i/>
          <w:iCs/>
        </w:rPr>
      </w:pPr>
      <w:r>
        <w:rPr>
          <w:b/>
          <w:bCs/>
          <w:i/>
          <w:iCs/>
        </w:rPr>
        <w:t>5. Завершение занятия (5 минут)</w:t>
      </w:r>
    </w:p>
    <w:p w:rsidR="005B727C" w:rsidRDefault="006846A1" w:rsidP="003B66BE">
      <w:r>
        <w:t>Круг «</w:t>
      </w:r>
      <w:proofErr w:type="gramStart"/>
      <w:r>
        <w:t>новое-хорошее</w:t>
      </w:r>
      <w:proofErr w:type="gramEnd"/>
      <w:r>
        <w:t>» с использованием «микрофона», фиксация главного вывода на ватмане напротив номера занятия, заключительное слово ведущего.</w:t>
      </w:r>
    </w:p>
    <w:p w:rsidR="005B727C" w:rsidRDefault="005B727C" w:rsidP="003B66BE"/>
    <w:p w:rsidR="006846A1" w:rsidRPr="002F1855" w:rsidRDefault="006846A1" w:rsidP="003B66BE">
      <w:pPr>
        <w:rPr>
          <w:b/>
          <w:bCs/>
          <w:sz w:val="28"/>
          <w:szCs w:val="28"/>
          <w:u w:val="single"/>
        </w:rPr>
      </w:pPr>
      <w:r w:rsidRPr="002F1855">
        <w:rPr>
          <w:b/>
          <w:bCs/>
          <w:sz w:val="28"/>
          <w:szCs w:val="28"/>
          <w:u w:val="single"/>
        </w:rPr>
        <w:t xml:space="preserve">Занятие </w:t>
      </w:r>
      <w:r w:rsidR="005B727C" w:rsidRPr="002F1855">
        <w:rPr>
          <w:b/>
          <w:bCs/>
          <w:sz w:val="28"/>
          <w:szCs w:val="28"/>
          <w:u w:val="single"/>
        </w:rPr>
        <w:t>8</w:t>
      </w:r>
      <w:r w:rsidRPr="002F1855">
        <w:rPr>
          <w:b/>
          <w:bCs/>
          <w:sz w:val="28"/>
          <w:szCs w:val="28"/>
          <w:u w:val="single"/>
        </w:rPr>
        <w:t>. Как правильно слушать собеседника?</w:t>
      </w:r>
    </w:p>
    <w:p w:rsidR="005C75A7" w:rsidRDefault="005C75A7" w:rsidP="003B66BE">
      <w:pPr>
        <w:rPr>
          <w:b/>
          <w:bCs/>
          <w:u w:val="single"/>
        </w:rPr>
      </w:pPr>
    </w:p>
    <w:p w:rsidR="005C75A7" w:rsidRDefault="005C75A7" w:rsidP="005C75A7">
      <w:r>
        <w:rPr>
          <w:b/>
          <w:bCs/>
        </w:rPr>
        <w:t xml:space="preserve">Цель занятия: </w:t>
      </w:r>
      <w:r>
        <w:t>создание условий для выявления закономерностей эффективной позиции слушателя и формирования навыков ее осуществления</w:t>
      </w:r>
    </w:p>
    <w:p w:rsidR="005C75A7" w:rsidRDefault="005C75A7" w:rsidP="005C75A7">
      <w:r>
        <w:rPr>
          <w:b/>
          <w:bCs/>
        </w:rPr>
        <w:lastRenderedPageBreak/>
        <w:t xml:space="preserve">Материалы: </w:t>
      </w:r>
      <w:r>
        <w:t>ватман с правилами и этапами работы группы, предме</w:t>
      </w:r>
      <w:proofErr w:type="gramStart"/>
      <w:r>
        <w:t>т-</w:t>
      </w:r>
      <w:proofErr w:type="gramEnd"/>
      <w:r>
        <w:t>«микрофон», ручки, карандаши, фломастеры, маркеры, бумага для рисования, мел или бумажный скотч для упражнения «Умею ли я слушать», рабочие листы для упражнения «Навыки активного слушания».</w:t>
      </w:r>
    </w:p>
    <w:p w:rsidR="005C75A7" w:rsidRDefault="005C75A7" w:rsidP="005C75A7">
      <w:pPr>
        <w:rPr>
          <w:b/>
          <w:bCs/>
        </w:rPr>
      </w:pPr>
      <w:r>
        <w:rPr>
          <w:b/>
          <w:bCs/>
        </w:rPr>
        <w:t>Ход занятия:</w:t>
      </w:r>
    </w:p>
    <w:p w:rsidR="005C75A7" w:rsidRDefault="005C75A7" w:rsidP="005C75A7">
      <w:pPr>
        <w:rPr>
          <w:b/>
          <w:bCs/>
          <w:i/>
          <w:iCs/>
        </w:rPr>
      </w:pPr>
      <w:r>
        <w:rPr>
          <w:b/>
          <w:bCs/>
          <w:i/>
          <w:iCs/>
        </w:rPr>
        <w:t>1. Приветствие (3 минуты)</w:t>
      </w:r>
    </w:p>
    <w:p w:rsidR="005C75A7" w:rsidRDefault="005C75A7" w:rsidP="005C75A7">
      <w:r>
        <w:t>Ведущий приветствует группу. Участникам предлагается поприветствовать группу любым приветственным предложением. Условие: все приветствуют друг друга одновременно, по сигналу ведущего. Ведущий обращает внимание на эффект приветствия и объявляет задачу занятия: «Разобраться, как организовано эффективное слушание».</w:t>
      </w:r>
    </w:p>
    <w:p w:rsidR="005C75A7" w:rsidRDefault="005C75A7" w:rsidP="005C75A7">
      <w:pPr>
        <w:rPr>
          <w:b/>
          <w:bCs/>
          <w:i/>
          <w:iCs/>
        </w:rPr>
      </w:pPr>
    </w:p>
    <w:p w:rsidR="005C75A7" w:rsidRDefault="005C75A7" w:rsidP="005C75A7">
      <w:pPr>
        <w:rPr>
          <w:b/>
          <w:bCs/>
          <w:i/>
          <w:iCs/>
        </w:rPr>
      </w:pPr>
      <w:r>
        <w:rPr>
          <w:b/>
          <w:bCs/>
          <w:i/>
          <w:iCs/>
        </w:rPr>
        <w:t>2. Упражнение-тест «Умею ли я слушать?» (7 минут)</w:t>
      </w:r>
    </w:p>
    <w:p w:rsidR="005C75A7" w:rsidRDefault="005C75A7" w:rsidP="005C75A7">
      <w:r>
        <w:t xml:space="preserve">Группа выстраивается в шеренгу на линии, отмеченной на полу мелом или бумажным скотчем. Ведущий задает вопросы, на которые нужно отметить прыжком: «я так иногда делаю» - вперед, «я так никогда не делаю» - назад. </w:t>
      </w:r>
    </w:p>
    <w:p w:rsidR="005C75A7" w:rsidRDefault="005C75A7" w:rsidP="005C75A7">
      <w:r>
        <w:t>1. В разговоре я не смотрю собеседнику в лицо, отворачиваюсь, разглядываю окружающие предметы, смотрю в окно и т.д.</w:t>
      </w:r>
    </w:p>
    <w:p w:rsidR="005C75A7" w:rsidRDefault="005C75A7" w:rsidP="005C75A7">
      <w:r>
        <w:t>2. Во время разговора я бываю суетлив</w:t>
      </w:r>
    </w:p>
    <w:p w:rsidR="005C75A7" w:rsidRDefault="005C75A7" w:rsidP="005C75A7">
      <w:r>
        <w:t>3. Я редко улыбаюсь собеседникам</w:t>
      </w:r>
    </w:p>
    <w:p w:rsidR="005C75A7" w:rsidRDefault="005C75A7" w:rsidP="005C75A7">
      <w:r>
        <w:t>4. Во время разговора я могу быть занят посторонними делами: играть ручкой, протирать стекла очков, проверять сообщения в телефоне и т.д.</w:t>
      </w:r>
    </w:p>
    <w:p w:rsidR="005C75A7" w:rsidRDefault="005C75A7" w:rsidP="005C75A7">
      <w:r>
        <w:t>5. Если беседа мне неинтересна или неприятна, я пытаюсь «перевести тему»</w:t>
      </w:r>
    </w:p>
    <w:p w:rsidR="005C75A7" w:rsidRDefault="005C75A7" w:rsidP="005C75A7">
      <w:r>
        <w:t>6. Любую, даже самую серьезную беседу, я стараюсь «разбавить» анекдотами и шутками</w:t>
      </w:r>
    </w:p>
    <w:p w:rsidR="005C75A7" w:rsidRDefault="005C75A7" w:rsidP="005C75A7">
      <w:r>
        <w:t>7. Во время разговора я иногда задаю собеседнику вопросы не по делу, а «из любопытства»</w:t>
      </w:r>
    </w:p>
    <w:p w:rsidR="005C75A7" w:rsidRDefault="005C75A7" w:rsidP="005C75A7">
      <w:r>
        <w:t>8. Иногда, желая показать собеседнику, как я внимательно его слушаю, я явно «переигрываю»</w:t>
      </w:r>
    </w:p>
    <w:p w:rsidR="005C75A7" w:rsidRDefault="005C75A7" w:rsidP="005C75A7">
      <w:r>
        <w:t>9. Я замечаю за собой, что иногда перебиваю собеседника</w:t>
      </w:r>
    </w:p>
    <w:p w:rsidR="005C75A7" w:rsidRDefault="005C75A7" w:rsidP="005C75A7">
      <w:r>
        <w:t>10. После разговора с человеком мне становится многое про него понятно, даже то, чего не понимает он сам</w:t>
      </w:r>
    </w:p>
    <w:p w:rsidR="005C75A7" w:rsidRDefault="005C75A7" w:rsidP="005C75A7"/>
    <w:p w:rsidR="005C75A7" w:rsidRDefault="005C75A7" w:rsidP="005C75A7">
      <w:r>
        <w:t>После завершения упражнения обсуждается, что могут обозначать те позиции, на которых оказались участники группы (оценка «качества слушания»). Крайне важно подчеркнуть, что быть хорошим слушателем – это навык, ему можно и нужно научиться для того, чтобы успешно осуществлять медиацию. По итогам составляется список «признаков хорошего слушателя» (фиксируется на доске).</w:t>
      </w:r>
    </w:p>
    <w:p w:rsidR="005C75A7" w:rsidRDefault="005C75A7" w:rsidP="005C75A7">
      <w:pPr>
        <w:rPr>
          <w:b/>
          <w:bCs/>
          <w:i/>
          <w:iCs/>
        </w:rPr>
      </w:pPr>
    </w:p>
    <w:p w:rsidR="005C75A7" w:rsidRDefault="005C75A7" w:rsidP="005C75A7">
      <w:pPr>
        <w:rPr>
          <w:b/>
          <w:bCs/>
          <w:i/>
          <w:iCs/>
        </w:rPr>
      </w:pPr>
      <w:r>
        <w:rPr>
          <w:b/>
          <w:bCs/>
          <w:i/>
          <w:iCs/>
        </w:rPr>
        <w:t>3. Мини-лекция «Техники активного слушания» (5 минут)</w:t>
      </w:r>
    </w:p>
    <w:p w:rsidR="005C75A7" w:rsidRDefault="005C75A7" w:rsidP="005C75A7">
      <w:r>
        <w:t xml:space="preserve">Ведущий кратко рассказывает об основных техниках активного слушания («эмпатическое </w:t>
      </w:r>
      <w:proofErr w:type="spellStart"/>
      <w:r>
        <w:t>покрякивание</w:t>
      </w:r>
      <w:proofErr w:type="spellEnd"/>
      <w:r>
        <w:t xml:space="preserve">», «эхо», перефразирование, отражение чувств, </w:t>
      </w:r>
      <w:proofErr w:type="spellStart"/>
      <w:r>
        <w:t>резюмирование</w:t>
      </w:r>
      <w:proofErr w:type="spellEnd"/>
      <w:r>
        <w:t xml:space="preserve">) и их предназначении, фиксируя алгоритмы их реализации на доске или </w:t>
      </w:r>
      <w:proofErr w:type="spellStart"/>
      <w:r>
        <w:t>флип</w:t>
      </w:r>
      <w:proofErr w:type="spellEnd"/>
      <w:r>
        <w:t>-чате. Также обозначаются «враги» эффективного слушания: совет и оценка.</w:t>
      </w:r>
    </w:p>
    <w:p w:rsidR="005C75A7" w:rsidRDefault="005C75A7" w:rsidP="005C75A7"/>
    <w:p w:rsidR="005C75A7" w:rsidRDefault="005C75A7" w:rsidP="005C75A7">
      <w:pPr>
        <w:rPr>
          <w:b/>
          <w:bCs/>
          <w:i/>
          <w:iCs/>
        </w:rPr>
      </w:pPr>
      <w:r>
        <w:rPr>
          <w:b/>
          <w:bCs/>
          <w:i/>
          <w:iCs/>
        </w:rPr>
        <w:t>4. Отработка навыков активного слушания на материале упражнения «Абстракция» (30 минут)</w:t>
      </w:r>
    </w:p>
    <w:p w:rsidR="005C75A7" w:rsidRDefault="005C75A7" w:rsidP="005C75A7">
      <w:r>
        <w:t xml:space="preserve">Раздаются цветные карандаши (каждому участнику по одному, всего по три карандаша одного цвета). Участники закрывают глаза и в течение 1 минуты разрисовывают лист бумаги таким образом, чтобы карандаш побывал во всех четырех углах, и на листе бумаги осталось бы минимум свободного пространства. Потом нужно открыть глаза, внимательно посмотреть на рисунок, подумать, на что он похож и </w:t>
      </w:r>
      <w:proofErr w:type="gramStart"/>
      <w:r>
        <w:t>дорисовать</w:t>
      </w:r>
      <w:proofErr w:type="gramEnd"/>
      <w:r>
        <w:t xml:space="preserve"> его до осмысленного изображения, используя карандаши любых других цветов (3 минуты). </w:t>
      </w:r>
    </w:p>
    <w:p w:rsidR="005C75A7" w:rsidRDefault="005C75A7" w:rsidP="005C75A7"/>
    <w:p w:rsidR="005C75A7" w:rsidRDefault="005C75A7" w:rsidP="005C75A7">
      <w:r>
        <w:t xml:space="preserve">Затем участники делятся на «тройки» по цвету карандаша, которым они рисовали на первом этапе упражнения. В «тройке» один становится «рассказчиком», второй – «слушателем», </w:t>
      </w:r>
      <w:r>
        <w:lastRenderedPageBreak/>
        <w:t>третий – «наблюдателем». Задача «слушателя» - в течение 5 минут (засекает ведущий) поддерживать содержательную беседу с рассказчиком о его «картине», используя техники активного слушания и открытые вопросы. «Наблюдатель» протоколирует действия «слушателя», отмечая плюсиком каждое применение того или иного приема, а также ошибки:</w:t>
      </w:r>
    </w:p>
    <w:tbl>
      <w:tblPr>
        <w:tblW w:w="9690" w:type="dxa"/>
        <w:tblCellSpacing w:w="0" w:type="dxa"/>
        <w:tblCellMar>
          <w:top w:w="105" w:type="dxa"/>
          <w:left w:w="105" w:type="dxa"/>
          <w:bottom w:w="105" w:type="dxa"/>
          <w:right w:w="105" w:type="dxa"/>
        </w:tblCellMar>
        <w:tblLook w:val="04A0" w:firstRow="1" w:lastRow="0" w:firstColumn="1" w:lastColumn="0" w:noHBand="0" w:noVBand="1"/>
      </w:tblPr>
      <w:tblGrid>
        <w:gridCol w:w="8223"/>
        <w:gridCol w:w="1467"/>
      </w:tblGrid>
      <w:tr w:rsidR="005C75A7" w:rsidTr="007A6122">
        <w:trPr>
          <w:tblCellSpacing w:w="0" w:type="dxa"/>
        </w:trPr>
        <w:tc>
          <w:tcPr>
            <w:tcW w:w="8223" w:type="dxa"/>
            <w:hideMark/>
          </w:tcPr>
          <w:tbl>
            <w:tblPr>
              <w:tblStyle w:val="a5"/>
              <w:tblW w:w="8003" w:type="dxa"/>
              <w:tblLook w:val="04A0" w:firstRow="1" w:lastRow="0" w:firstColumn="1" w:lastColumn="0" w:noHBand="0" w:noVBand="1"/>
            </w:tblPr>
            <w:tblGrid>
              <w:gridCol w:w="2151"/>
              <w:gridCol w:w="3089"/>
              <w:gridCol w:w="2763"/>
            </w:tblGrid>
            <w:tr w:rsidR="005C75A7" w:rsidTr="007A6122">
              <w:tc>
                <w:tcPr>
                  <w:tcW w:w="2151" w:type="dxa"/>
                </w:tcPr>
                <w:p w:rsidR="005C75A7" w:rsidRDefault="005C75A7">
                  <w:pPr>
                    <w:rPr>
                      <w:b/>
                      <w:bCs/>
                    </w:rPr>
                  </w:pPr>
                  <w:r>
                    <w:rPr>
                      <w:b/>
                      <w:bCs/>
                    </w:rPr>
                    <w:t xml:space="preserve">№ </w:t>
                  </w:r>
                  <w:proofErr w:type="gramStart"/>
                  <w:r>
                    <w:rPr>
                      <w:b/>
                      <w:bCs/>
                    </w:rPr>
                    <w:t>п</w:t>
                  </w:r>
                  <w:proofErr w:type="gramEnd"/>
                  <w:r>
                    <w:rPr>
                      <w:b/>
                      <w:bCs/>
                    </w:rPr>
                    <w:t>/п</w:t>
                  </w:r>
                </w:p>
              </w:tc>
              <w:tc>
                <w:tcPr>
                  <w:tcW w:w="3089" w:type="dxa"/>
                </w:tcPr>
                <w:p w:rsidR="005C75A7" w:rsidRDefault="005C75A7">
                  <w:pPr>
                    <w:rPr>
                      <w:b/>
                      <w:bCs/>
                    </w:rPr>
                  </w:pPr>
                  <w:r>
                    <w:rPr>
                      <w:b/>
                      <w:bCs/>
                    </w:rPr>
                    <w:t>Приемы активного слушания</w:t>
                  </w:r>
                </w:p>
              </w:tc>
              <w:tc>
                <w:tcPr>
                  <w:tcW w:w="2763" w:type="dxa"/>
                </w:tcPr>
                <w:p w:rsidR="005C75A7" w:rsidRDefault="005C75A7">
                  <w:pPr>
                    <w:rPr>
                      <w:b/>
                      <w:bCs/>
                    </w:rPr>
                  </w:pPr>
                  <w:r>
                    <w:rPr>
                      <w:b/>
                      <w:bCs/>
                    </w:rPr>
                    <w:t>Отметки об использовании</w:t>
                  </w:r>
                </w:p>
              </w:tc>
            </w:tr>
            <w:tr w:rsidR="005C75A7" w:rsidTr="007A6122">
              <w:tc>
                <w:tcPr>
                  <w:tcW w:w="2151" w:type="dxa"/>
                </w:tcPr>
                <w:p w:rsidR="005C75A7" w:rsidRDefault="005C75A7" w:rsidP="007A6122">
                  <w:r>
                    <w:t xml:space="preserve">1. </w:t>
                  </w:r>
                </w:p>
              </w:tc>
              <w:tc>
                <w:tcPr>
                  <w:tcW w:w="3089" w:type="dxa"/>
                </w:tcPr>
                <w:p w:rsidR="005C75A7" w:rsidRDefault="007A6122">
                  <w:pPr>
                    <w:rPr>
                      <w:b/>
                      <w:bCs/>
                    </w:rPr>
                  </w:pPr>
                  <w:r>
                    <w:t xml:space="preserve">«Эмпатическое </w:t>
                  </w:r>
                  <w:proofErr w:type="spellStart"/>
                  <w:r>
                    <w:t>покрякивание</w:t>
                  </w:r>
                  <w:proofErr w:type="spellEnd"/>
                  <w:r>
                    <w:t>»</w:t>
                  </w:r>
                </w:p>
              </w:tc>
              <w:tc>
                <w:tcPr>
                  <w:tcW w:w="2763" w:type="dxa"/>
                </w:tcPr>
                <w:p w:rsidR="005C75A7" w:rsidRDefault="005C75A7">
                  <w:pPr>
                    <w:rPr>
                      <w:b/>
                      <w:bCs/>
                    </w:rPr>
                  </w:pPr>
                </w:p>
              </w:tc>
            </w:tr>
            <w:tr w:rsidR="005C75A7" w:rsidTr="007A6122">
              <w:tc>
                <w:tcPr>
                  <w:tcW w:w="2151" w:type="dxa"/>
                </w:tcPr>
                <w:p w:rsidR="005C75A7" w:rsidRDefault="005C75A7" w:rsidP="007A6122">
                  <w:r>
                    <w:t xml:space="preserve">2. </w:t>
                  </w:r>
                </w:p>
              </w:tc>
              <w:tc>
                <w:tcPr>
                  <w:tcW w:w="3089" w:type="dxa"/>
                </w:tcPr>
                <w:p w:rsidR="005C75A7" w:rsidRDefault="007A6122">
                  <w:pPr>
                    <w:rPr>
                      <w:b/>
                      <w:bCs/>
                    </w:rPr>
                  </w:pPr>
                  <w:r>
                    <w:t>Перефразирование</w:t>
                  </w:r>
                </w:p>
              </w:tc>
              <w:tc>
                <w:tcPr>
                  <w:tcW w:w="2763" w:type="dxa"/>
                </w:tcPr>
                <w:p w:rsidR="005C75A7" w:rsidRDefault="005C75A7">
                  <w:pPr>
                    <w:rPr>
                      <w:b/>
                      <w:bCs/>
                    </w:rPr>
                  </w:pPr>
                </w:p>
              </w:tc>
            </w:tr>
            <w:tr w:rsidR="005C75A7" w:rsidTr="007A6122">
              <w:tc>
                <w:tcPr>
                  <w:tcW w:w="2151" w:type="dxa"/>
                </w:tcPr>
                <w:p w:rsidR="005C75A7" w:rsidRDefault="005C75A7" w:rsidP="007A6122">
                  <w:r>
                    <w:t xml:space="preserve">3. </w:t>
                  </w:r>
                </w:p>
              </w:tc>
              <w:tc>
                <w:tcPr>
                  <w:tcW w:w="3089" w:type="dxa"/>
                </w:tcPr>
                <w:p w:rsidR="005C75A7" w:rsidRDefault="007A6122">
                  <w:pPr>
                    <w:rPr>
                      <w:b/>
                      <w:bCs/>
                    </w:rPr>
                  </w:pPr>
                  <w:r>
                    <w:t>Отражение чувств</w:t>
                  </w:r>
                </w:p>
              </w:tc>
              <w:tc>
                <w:tcPr>
                  <w:tcW w:w="2763" w:type="dxa"/>
                </w:tcPr>
                <w:p w:rsidR="005C75A7" w:rsidRDefault="005C75A7">
                  <w:pPr>
                    <w:rPr>
                      <w:b/>
                      <w:bCs/>
                    </w:rPr>
                  </w:pPr>
                </w:p>
              </w:tc>
            </w:tr>
            <w:tr w:rsidR="005C75A7" w:rsidTr="007A6122">
              <w:tc>
                <w:tcPr>
                  <w:tcW w:w="2151" w:type="dxa"/>
                </w:tcPr>
                <w:p w:rsidR="005C75A7" w:rsidRDefault="005C75A7" w:rsidP="007A6122">
                  <w:r>
                    <w:t xml:space="preserve">4. </w:t>
                  </w:r>
                </w:p>
              </w:tc>
              <w:tc>
                <w:tcPr>
                  <w:tcW w:w="3089" w:type="dxa"/>
                </w:tcPr>
                <w:p w:rsidR="005C75A7" w:rsidRDefault="007A6122">
                  <w:pPr>
                    <w:rPr>
                      <w:b/>
                      <w:bCs/>
                    </w:rPr>
                  </w:pPr>
                  <w:r>
                    <w:t>«Эхо»</w:t>
                  </w:r>
                </w:p>
              </w:tc>
              <w:tc>
                <w:tcPr>
                  <w:tcW w:w="2763" w:type="dxa"/>
                </w:tcPr>
                <w:p w:rsidR="005C75A7" w:rsidRDefault="005C75A7">
                  <w:pPr>
                    <w:rPr>
                      <w:b/>
                      <w:bCs/>
                    </w:rPr>
                  </w:pPr>
                </w:p>
              </w:tc>
            </w:tr>
            <w:tr w:rsidR="005C75A7" w:rsidTr="007A6122">
              <w:tc>
                <w:tcPr>
                  <w:tcW w:w="2151" w:type="dxa"/>
                </w:tcPr>
                <w:p w:rsidR="005C75A7" w:rsidRDefault="005C75A7" w:rsidP="007A6122">
                  <w:r>
                    <w:t xml:space="preserve">5. </w:t>
                  </w:r>
                </w:p>
              </w:tc>
              <w:tc>
                <w:tcPr>
                  <w:tcW w:w="3089" w:type="dxa"/>
                </w:tcPr>
                <w:p w:rsidR="005C75A7" w:rsidRDefault="007A6122">
                  <w:pPr>
                    <w:rPr>
                      <w:b/>
                      <w:bCs/>
                    </w:rPr>
                  </w:pPr>
                  <w:proofErr w:type="spellStart"/>
                  <w:r>
                    <w:t>Резюмирование</w:t>
                  </w:r>
                  <w:proofErr w:type="spellEnd"/>
                </w:p>
              </w:tc>
              <w:tc>
                <w:tcPr>
                  <w:tcW w:w="2763" w:type="dxa"/>
                </w:tcPr>
                <w:p w:rsidR="005C75A7" w:rsidRDefault="005C75A7">
                  <w:pPr>
                    <w:rPr>
                      <w:b/>
                      <w:bCs/>
                    </w:rPr>
                  </w:pPr>
                </w:p>
              </w:tc>
            </w:tr>
            <w:tr w:rsidR="005C75A7" w:rsidTr="007A6122">
              <w:tc>
                <w:tcPr>
                  <w:tcW w:w="2151" w:type="dxa"/>
                </w:tcPr>
                <w:p w:rsidR="005C75A7" w:rsidRDefault="005C75A7" w:rsidP="007A6122">
                  <w:r>
                    <w:t xml:space="preserve">6. </w:t>
                  </w:r>
                </w:p>
              </w:tc>
              <w:tc>
                <w:tcPr>
                  <w:tcW w:w="3089" w:type="dxa"/>
                </w:tcPr>
                <w:p w:rsidR="005C75A7" w:rsidRDefault="007A6122">
                  <w:pPr>
                    <w:rPr>
                      <w:b/>
                      <w:bCs/>
                    </w:rPr>
                  </w:pPr>
                  <w:r>
                    <w:t>Открытые вопросы</w:t>
                  </w:r>
                </w:p>
              </w:tc>
              <w:tc>
                <w:tcPr>
                  <w:tcW w:w="2763" w:type="dxa"/>
                </w:tcPr>
                <w:p w:rsidR="005C75A7" w:rsidRDefault="005C75A7">
                  <w:pPr>
                    <w:rPr>
                      <w:b/>
                      <w:bCs/>
                    </w:rPr>
                  </w:pPr>
                </w:p>
              </w:tc>
            </w:tr>
          </w:tbl>
          <w:p w:rsidR="005C75A7" w:rsidRDefault="005C75A7"/>
        </w:tc>
        <w:tc>
          <w:tcPr>
            <w:tcW w:w="1467" w:type="dxa"/>
            <w:hideMark/>
          </w:tcPr>
          <w:p w:rsidR="005C75A7" w:rsidRDefault="005C75A7" w:rsidP="005C75A7">
            <w:r>
              <w:br/>
            </w:r>
          </w:p>
        </w:tc>
      </w:tr>
      <w:tr w:rsidR="005C75A7" w:rsidTr="00C514EA">
        <w:trPr>
          <w:tblCellSpacing w:w="0" w:type="dxa"/>
        </w:trPr>
        <w:tc>
          <w:tcPr>
            <w:tcW w:w="8223" w:type="dxa"/>
            <w:hideMark/>
          </w:tcPr>
          <w:p w:rsidR="005C75A7" w:rsidRDefault="005C75A7">
            <w:r>
              <w:rPr>
                <w:b/>
                <w:bCs/>
              </w:rPr>
              <w:t xml:space="preserve">Ошибки: совет, оценка </w:t>
            </w:r>
          </w:p>
        </w:tc>
        <w:tc>
          <w:tcPr>
            <w:tcW w:w="1467" w:type="dxa"/>
          </w:tcPr>
          <w:p w:rsidR="005C75A7" w:rsidRDefault="005C75A7">
            <w:pPr>
              <w:spacing w:after="240"/>
            </w:pPr>
          </w:p>
        </w:tc>
      </w:tr>
    </w:tbl>
    <w:p w:rsidR="00C514EA" w:rsidRDefault="005C75A7" w:rsidP="005C75A7">
      <w:r>
        <w:t>После окончания 5-минутной работы группе дается 2 минуты на обратную связь «слушателю» от «наблюдателя» и смену ролей. Затем ситуация воспроизводится еще дважды, чтобы каждый участник побывал во всех ролях.</w:t>
      </w:r>
    </w:p>
    <w:p w:rsidR="00C514EA" w:rsidRDefault="005C75A7" w:rsidP="005C75A7">
      <w:r>
        <w:t>Затем проводится общее обсуждение в круге: что получилось, что нет, что было легко, над чем следует поработать в повседневных ситуациях общения.</w:t>
      </w:r>
    </w:p>
    <w:p w:rsidR="00C514EA" w:rsidRDefault="00C514EA" w:rsidP="005C75A7">
      <w:pPr>
        <w:rPr>
          <w:b/>
          <w:bCs/>
          <w:i/>
          <w:iCs/>
        </w:rPr>
      </w:pPr>
    </w:p>
    <w:p w:rsidR="00C514EA" w:rsidRDefault="005C75A7" w:rsidP="005C75A7">
      <w:pPr>
        <w:rPr>
          <w:b/>
          <w:bCs/>
          <w:i/>
          <w:iCs/>
        </w:rPr>
      </w:pPr>
      <w:r>
        <w:rPr>
          <w:b/>
          <w:bCs/>
          <w:i/>
          <w:iCs/>
        </w:rPr>
        <w:t xml:space="preserve">5. </w:t>
      </w:r>
      <w:proofErr w:type="gramStart"/>
      <w:r>
        <w:rPr>
          <w:b/>
          <w:bCs/>
          <w:i/>
          <w:iCs/>
        </w:rPr>
        <w:t>Завершение занятия (5 минут</w:t>
      </w:r>
      <w:proofErr w:type="gramEnd"/>
    </w:p>
    <w:p w:rsidR="00C514EA" w:rsidRDefault="005C75A7" w:rsidP="005C75A7">
      <w:r>
        <w:t>Круг «</w:t>
      </w:r>
      <w:proofErr w:type="gramStart"/>
      <w:r>
        <w:t>новое-хорошее</w:t>
      </w:r>
      <w:proofErr w:type="gramEnd"/>
      <w:r>
        <w:t>» с использованием «микрофона», фиксация главного вывода на ватмане напротив номера занятия, заключительное слово ведущего</w:t>
      </w:r>
    </w:p>
    <w:p w:rsidR="00C514EA" w:rsidRDefault="00C514EA" w:rsidP="005C75A7"/>
    <w:p w:rsidR="00C514EA" w:rsidRPr="00574753" w:rsidRDefault="002F1855" w:rsidP="005C75A7">
      <w:pPr>
        <w:rPr>
          <w:b/>
          <w:bCs/>
          <w:sz w:val="28"/>
          <w:szCs w:val="28"/>
          <w:u w:val="single"/>
        </w:rPr>
      </w:pPr>
      <w:r w:rsidRPr="00574753">
        <w:rPr>
          <w:b/>
          <w:bCs/>
          <w:sz w:val="28"/>
          <w:szCs w:val="28"/>
          <w:u w:val="single"/>
        </w:rPr>
        <w:t>Занятие 9</w:t>
      </w:r>
      <w:r w:rsidR="005C75A7" w:rsidRPr="00574753">
        <w:rPr>
          <w:b/>
          <w:bCs/>
          <w:sz w:val="28"/>
          <w:szCs w:val="28"/>
          <w:u w:val="single"/>
        </w:rPr>
        <w:t>. Что такое бесконфликтный стиль общения?</w:t>
      </w:r>
    </w:p>
    <w:p w:rsidR="00C514EA" w:rsidRDefault="00C514EA" w:rsidP="005C75A7">
      <w:pPr>
        <w:rPr>
          <w:b/>
          <w:bCs/>
        </w:rPr>
      </w:pPr>
    </w:p>
    <w:p w:rsidR="002F1855" w:rsidRDefault="005C75A7" w:rsidP="005C75A7">
      <w:r>
        <w:rPr>
          <w:b/>
          <w:bCs/>
        </w:rPr>
        <w:t xml:space="preserve">Цель занятия: </w:t>
      </w:r>
      <w:r>
        <w:t>создание условий для выявления и анализа барьеров в общении.</w:t>
      </w:r>
    </w:p>
    <w:p w:rsidR="002F1855" w:rsidRDefault="005C75A7" w:rsidP="005C75A7">
      <w:r>
        <w:rPr>
          <w:b/>
          <w:bCs/>
        </w:rPr>
        <w:t xml:space="preserve">Материалы: </w:t>
      </w:r>
      <w:r>
        <w:t>ватман с правилами и этапами работы группы, предме</w:t>
      </w:r>
      <w:proofErr w:type="gramStart"/>
      <w:r>
        <w:t>т-</w:t>
      </w:r>
      <w:proofErr w:type="gramEnd"/>
      <w:r>
        <w:t>«микрофон», ручки, карандаши, фломастеры, маркеры, бумага для записей, раздаточный материал для упражнения «Барьеры», шапочки для упражнения «Роли».</w:t>
      </w:r>
    </w:p>
    <w:p w:rsidR="002F1855" w:rsidRDefault="005C75A7" w:rsidP="005C75A7">
      <w:pPr>
        <w:rPr>
          <w:b/>
          <w:bCs/>
          <w:i/>
          <w:iCs/>
        </w:rPr>
      </w:pPr>
      <w:r>
        <w:rPr>
          <w:b/>
          <w:bCs/>
        </w:rPr>
        <w:t>Ход занятия:</w:t>
      </w:r>
      <w:r>
        <w:br/>
      </w:r>
    </w:p>
    <w:p w:rsidR="002F1855" w:rsidRDefault="005C75A7" w:rsidP="005C75A7">
      <w:pPr>
        <w:rPr>
          <w:b/>
          <w:bCs/>
          <w:i/>
          <w:iCs/>
        </w:rPr>
      </w:pPr>
      <w:r>
        <w:rPr>
          <w:b/>
          <w:bCs/>
          <w:i/>
          <w:iCs/>
        </w:rPr>
        <w:t>. Приветствие (3 минуты)</w:t>
      </w:r>
    </w:p>
    <w:p w:rsidR="002F1855" w:rsidRDefault="005C75A7" w:rsidP="005C75A7">
      <w:r>
        <w:t>Ведущий приветствует группу. Участникам предлагается поприветствовать группу любым способом и обозначить свое настроение, назвав роль (кин</w:t>
      </w:r>
      <w:proofErr w:type="gramStart"/>
      <w:r>
        <w:t>о-</w:t>
      </w:r>
      <w:proofErr w:type="gramEnd"/>
      <w:r>
        <w:t xml:space="preserve"> или </w:t>
      </w:r>
      <w:proofErr w:type="spellStart"/>
      <w:r>
        <w:t>мультперсонажа</w:t>
      </w:r>
      <w:proofErr w:type="spellEnd"/>
      <w:r>
        <w:t>, персонажа художественной литературы и т.д.), которая бы сейчас ему подошла. Ведущий объявляет задачу занятия: «Разобраться, как организовать общение таким образом, чтобы оно протекало бесконфликтно».</w:t>
      </w:r>
    </w:p>
    <w:p w:rsidR="002F1855" w:rsidRDefault="002F1855" w:rsidP="005C75A7"/>
    <w:p w:rsidR="002F1855" w:rsidRDefault="005C75A7" w:rsidP="005C75A7">
      <w:pPr>
        <w:rPr>
          <w:b/>
          <w:bCs/>
          <w:i/>
          <w:iCs/>
        </w:rPr>
      </w:pPr>
      <w:r>
        <w:rPr>
          <w:b/>
          <w:bCs/>
          <w:i/>
          <w:iCs/>
        </w:rPr>
        <w:t>2. Упражнение «Роли» (15 минут)</w:t>
      </w:r>
    </w:p>
    <w:p w:rsidR="005C75A7" w:rsidRDefault="005C75A7" w:rsidP="005C75A7">
      <w:r>
        <w:t>Участники разбиваются на подгруппы с помощью приема «капитан» (задается вопрос о том, что считает себя лидером, первые двое получают статус «капитанов» и набирают себе команду, по очереди приглашая по одному участнику). Команды расходятся в разные углы помещения, участники получают «шапочки» (полоски бумаги, скрепленные в круг), на которых написаны те или иные роли (видеть свою роль они не должны):</w:t>
      </w:r>
    </w:p>
    <w:p w:rsidR="005C75A7" w:rsidRDefault="005C75A7" w:rsidP="005C75A7">
      <w:pPr>
        <w:numPr>
          <w:ilvl w:val="0"/>
          <w:numId w:val="7"/>
        </w:numPr>
        <w:spacing w:before="100" w:beforeAutospacing="1" w:after="100" w:afterAutospacing="1"/>
      </w:pPr>
      <w:r>
        <w:t>Игнорируйте меня</w:t>
      </w:r>
    </w:p>
    <w:p w:rsidR="005C75A7" w:rsidRDefault="005C75A7" w:rsidP="005C75A7">
      <w:pPr>
        <w:numPr>
          <w:ilvl w:val="0"/>
          <w:numId w:val="7"/>
        </w:numPr>
        <w:spacing w:before="100" w:beforeAutospacing="1" w:after="100" w:afterAutospacing="1"/>
      </w:pPr>
      <w:r>
        <w:t>Спорьте со мной</w:t>
      </w:r>
    </w:p>
    <w:p w:rsidR="005C75A7" w:rsidRDefault="005C75A7" w:rsidP="005C75A7">
      <w:pPr>
        <w:numPr>
          <w:ilvl w:val="0"/>
          <w:numId w:val="7"/>
        </w:numPr>
        <w:spacing w:before="100" w:beforeAutospacing="1" w:after="100" w:afterAutospacing="1"/>
      </w:pPr>
      <w:r>
        <w:t>Разжевывайте мне все, как маленькому</w:t>
      </w:r>
    </w:p>
    <w:p w:rsidR="005C75A7" w:rsidRDefault="005C75A7" w:rsidP="005C75A7">
      <w:pPr>
        <w:numPr>
          <w:ilvl w:val="0"/>
          <w:numId w:val="7"/>
        </w:numPr>
        <w:spacing w:before="100" w:beforeAutospacing="1" w:after="100" w:afterAutospacing="1"/>
      </w:pPr>
      <w:r>
        <w:lastRenderedPageBreak/>
        <w:t>Общайтесь со мной уважительно, как с авторитетом</w:t>
      </w:r>
    </w:p>
    <w:p w:rsidR="005C75A7" w:rsidRDefault="005C75A7" w:rsidP="005C75A7">
      <w:pPr>
        <w:numPr>
          <w:ilvl w:val="0"/>
          <w:numId w:val="7"/>
        </w:numPr>
        <w:spacing w:before="100" w:beforeAutospacing="1" w:after="100" w:afterAutospacing="1"/>
      </w:pPr>
      <w:r>
        <w:t>Соглашайтесь со всем, что я говорю</w:t>
      </w:r>
    </w:p>
    <w:p w:rsidR="005C75A7" w:rsidRDefault="005C75A7" w:rsidP="005C75A7">
      <w:pPr>
        <w:numPr>
          <w:ilvl w:val="0"/>
          <w:numId w:val="7"/>
        </w:numPr>
        <w:spacing w:before="100" w:beforeAutospacing="1" w:after="100" w:afterAutospacing="1"/>
      </w:pPr>
      <w:r>
        <w:t>Восхищайтесь мной</w:t>
      </w:r>
    </w:p>
    <w:p w:rsidR="002F1855" w:rsidRDefault="005C75A7" w:rsidP="005C75A7">
      <w:r>
        <w:t>Задача команды: составить план мероприятий на ближайший праздник. При этом нужно общаться с каждым участником так, как предписывает его роль. На составление плана дается 7 минут.</w:t>
      </w:r>
    </w:p>
    <w:p w:rsidR="002F1855" w:rsidRDefault="005C75A7" w:rsidP="005C75A7">
      <w:r>
        <w:t xml:space="preserve">Затем все возвращаются в общий круг, по кругу пытаются догадаться, что написано на их шапочке. Обсуждаются впечатление от своей роли. </w:t>
      </w:r>
    </w:p>
    <w:p w:rsidR="002F1855" w:rsidRDefault="002F1855" w:rsidP="005C75A7"/>
    <w:p w:rsidR="002F1855" w:rsidRDefault="005C75A7" w:rsidP="005C75A7">
      <w:pPr>
        <w:rPr>
          <w:b/>
          <w:bCs/>
          <w:i/>
          <w:iCs/>
        </w:rPr>
      </w:pPr>
      <w:r>
        <w:rPr>
          <w:b/>
          <w:bCs/>
          <w:i/>
          <w:iCs/>
        </w:rPr>
        <w:t>3. Работа в парах «Условия бесконфликтного общения» (7 минут)</w:t>
      </w:r>
    </w:p>
    <w:p w:rsidR="002F1855" w:rsidRDefault="005C75A7" w:rsidP="005C75A7">
      <w:r>
        <w:t xml:space="preserve">Создаются пары из участников, которые, будучи в разных командах, играли одинаковые роли. В парах нежно составить список правил бесконфликтного общения (3-4 минуты). </w:t>
      </w:r>
    </w:p>
    <w:p w:rsidR="002F1855" w:rsidRDefault="005C75A7" w:rsidP="005C75A7">
      <w:r>
        <w:t xml:space="preserve">Затем в общем круге обсуждается обобщенный список правил, он фиксируется ведущим с использованием позитивных формулировок. </w:t>
      </w:r>
    </w:p>
    <w:p w:rsidR="002F1855" w:rsidRDefault="002F1855" w:rsidP="005C75A7"/>
    <w:p w:rsidR="002F1855" w:rsidRDefault="005C75A7" w:rsidP="005C75A7">
      <w:pPr>
        <w:rPr>
          <w:b/>
          <w:bCs/>
          <w:i/>
          <w:iCs/>
        </w:rPr>
      </w:pPr>
      <w:r>
        <w:rPr>
          <w:b/>
          <w:bCs/>
          <w:i/>
          <w:iCs/>
        </w:rPr>
        <w:t>4. Упражнение «Барьеры» (15 минут)</w:t>
      </w:r>
    </w:p>
    <w:p w:rsidR="005C75A7" w:rsidRDefault="005C75A7" w:rsidP="005C75A7">
      <w:r>
        <w:t xml:space="preserve">Пары из предыдущего упражнения случайным образом объединяются в четверки. Каждая группа получает набор карточек, которые нужно разложить на две стопки: «Фразы-барьеры на пути бесконфликтного общения» и «Фразы-помощники на пути к бесконфликтному общению». </w:t>
      </w:r>
    </w:p>
    <w:tbl>
      <w:tblPr>
        <w:tblW w:w="9690" w:type="dxa"/>
        <w:tblCellSpacing w:w="0" w:type="dxa"/>
        <w:tblCellMar>
          <w:top w:w="105" w:type="dxa"/>
          <w:left w:w="105" w:type="dxa"/>
          <w:bottom w:w="105" w:type="dxa"/>
          <w:right w:w="105" w:type="dxa"/>
        </w:tblCellMar>
        <w:tblLook w:val="04A0" w:firstRow="1" w:lastRow="0" w:firstColumn="1" w:lastColumn="0" w:noHBand="0" w:noVBand="1"/>
      </w:tblPr>
      <w:tblGrid>
        <w:gridCol w:w="9690"/>
      </w:tblGrid>
      <w:tr w:rsidR="005C75A7">
        <w:trPr>
          <w:tblCellSpacing w:w="0" w:type="dxa"/>
        </w:trPr>
        <w:tc>
          <w:tcPr>
            <w:tcW w:w="9450" w:type="dxa"/>
            <w:hideMark/>
          </w:tcPr>
          <w:p w:rsidR="005C75A7" w:rsidRDefault="005C75A7" w:rsidP="002F1855">
            <w:pPr>
              <w:numPr>
                <w:ilvl w:val="0"/>
                <w:numId w:val="8"/>
              </w:numPr>
            </w:pPr>
            <w:r>
              <w:t>«Можно ли сказать, что самый трудный вопрос, который сейчас стоит перед тобой – это…?»</w:t>
            </w:r>
          </w:p>
        </w:tc>
      </w:tr>
      <w:tr w:rsidR="005C75A7">
        <w:trPr>
          <w:tblCellSpacing w:w="0" w:type="dxa"/>
        </w:trPr>
        <w:tc>
          <w:tcPr>
            <w:tcW w:w="9450" w:type="dxa"/>
            <w:hideMark/>
          </w:tcPr>
          <w:p w:rsidR="005C75A7" w:rsidRDefault="005C75A7" w:rsidP="002F1855">
            <w:pPr>
              <w:numPr>
                <w:ilvl w:val="0"/>
                <w:numId w:val="9"/>
              </w:numPr>
            </w:pPr>
            <w:r>
              <w:t>«Похоже, тебе было очень обидно?»</w:t>
            </w:r>
          </w:p>
        </w:tc>
      </w:tr>
      <w:tr w:rsidR="005C75A7">
        <w:trPr>
          <w:tblCellSpacing w:w="0" w:type="dxa"/>
        </w:trPr>
        <w:tc>
          <w:tcPr>
            <w:tcW w:w="9450" w:type="dxa"/>
            <w:hideMark/>
          </w:tcPr>
          <w:p w:rsidR="005C75A7" w:rsidRDefault="005C75A7" w:rsidP="002F1855">
            <w:pPr>
              <w:numPr>
                <w:ilvl w:val="0"/>
                <w:numId w:val="10"/>
              </w:numPr>
            </w:pPr>
            <w:r>
              <w:t>«Ты говоришь о том, что боишься экзаменов. Что именно тревожит тебя больше всего?»</w:t>
            </w:r>
          </w:p>
        </w:tc>
      </w:tr>
      <w:tr w:rsidR="005C75A7">
        <w:trPr>
          <w:tblCellSpacing w:w="0" w:type="dxa"/>
        </w:trPr>
        <w:tc>
          <w:tcPr>
            <w:tcW w:w="9450" w:type="dxa"/>
            <w:hideMark/>
          </w:tcPr>
          <w:p w:rsidR="005C75A7" w:rsidRDefault="005C75A7" w:rsidP="002F1855">
            <w:pPr>
              <w:numPr>
                <w:ilvl w:val="0"/>
                <w:numId w:val="11"/>
              </w:numPr>
            </w:pPr>
            <w:r>
              <w:t xml:space="preserve">«К сожалению, я не знаю, что такое «незавершенный </w:t>
            </w:r>
            <w:proofErr w:type="spellStart"/>
            <w:r>
              <w:t>гештальт</w:t>
            </w:r>
            <w:proofErr w:type="spellEnd"/>
            <w:r>
              <w:t>». Не мог бы ты объяснить мне, что ты имеешь в виду?»</w:t>
            </w:r>
          </w:p>
        </w:tc>
      </w:tr>
      <w:tr w:rsidR="005C75A7">
        <w:trPr>
          <w:tblCellSpacing w:w="0" w:type="dxa"/>
        </w:trPr>
        <w:tc>
          <w:tcPr>
            <w:tcW w:w="9450" w:type="dxa"/>
            <w:hideMark/>
          </w:tcPr>
          <w:p w:rsidR="005C75A7" w:rsidRDefault="005C75A7" w:rsidP="002F1855">
            <w:pPr>
              <w:numPr>
                <w:ilvl w:val="0"/>
                <w:numId w:val="12"/>
              </w:numPr>
            </w:pPr>
            <w:r>
              <w:t>«Мне кажется, что в нашем разговоре мы все время возвращаемся к одной и той же теме?»</w:t>
            </w:r>
          </w:p>
        </w:tc>
      </w:tr>
      <w:tr w:rsidR="005C75A7">
        <w:trPr>
          <w:tblCellSpacing w:w="0" w:type="dxa"/>
        </w:trPr>
        <w:tc>
          <w:tcPr>
            <w:tcW w:w="9450" w:type="dxa"/>
            <w:hideMark/>
          </w:tcPr>
          <w:p w:rsidR="005C75A7" w:rsidRDefault="005C75A7" w:rsidP="002F1855">
            <w:pPr>
              <w:numPr>
                <w:ilvl w:val="0"/>
                <w:numId w:val="13"/>
              </w:numPr>
            </w:pPr>
            <w:r>
              <w:t>«Для чего тебе нужно добиться именно этой цели?»</w:t>
            </w:r>
          </w:p>
        </w:tc>
      </w:tr>
      <w:tr w:rsidR="005C75A7">
        <w:trPr>
          <w:tblCellSpacing w:w="0" w:type="dxa"/>
        </w:trPr>
        <w:tc>
          <w:tcPr>
            <w:tcW w:w="9450" w:type="dxa"/>
            <w:hideMark/>
          </w:tcPr>
          <w:p w:rsidR="005C75A7" w:rsidRDefault="005C75A7" w:rsidP="002F1855">
            <w:pPr>
              <w:numPr>
                <w:ilvl w:val="0"/>
                <w:numId w:val="14"/>
              </w:numPr>
            </w:pPr>
            <w:r>
              <w:t>«Если подводить итог нашего разговора, я бы отмети</w:t>
            </w:r>
            <w:proofErr w:type="gramStart"/>
            <w:r>
              <w:t>л(</w:t>
            </w:r>
            <w:proofErr w:type="gramEnd"/>
            <w:r>
              <w:t>а), что сегодня мы…»</w:t>
            </w:r>
          </w:p>
        </w:tc>
      </w:tr>
      <w:tr w:rsidR="005C75A7">
        <w:trPr>
          <w:tblCellSpacing w:w="0" w:type="dxa"/>
        </w:trPr>
        <w:tc>
          <w:tcPr>
            <w:tcW w:w="9450" w:type="dxa"/>
            <w:hideMark/>
          </w:tcPr>
          <w:p w:rsidR="005C75A7" w:rsidRDefault="005C75A7" w:rsidP="002F1855">
            <w:pPr>
              <w:numPr>
                <w:ilvl w:val="0"/>
                <w:numId w:val="15"/>
              </w:numPr>
            </w:pPr>
            <w:r>
              <w:t>«Говори помедленнее, я тебя не понимаю»</w:t>
            </w:r>
          </w:p>
        </w:tc>
      </w:tr>
      <w:tr w:rsidR="005C75A7">
        <w:trPr>
          <w:tblCellSpacing w:w="0" w:type="dxa"/>
        </w:trPr>
        <w:tc>
          <w:tcPr>
            <w:tcW w:w="9450" w:type="dxa"/>
            <w:hideMark/>
          </w:tcPr>
          <w:p w:rsidR="005C75A7" w:rsidRDefault="005C75A7" w:rsidP="002F1855">
            <w:pPr>
              <w:numPr>
                <w:ilvl w:val="0"/>
                <w:numId w:val="16"/>
              </w:numPr>
            </w:pPr>
            <w:r>
              <w:t>«Я увере</w:t>
            </w:r>
            <w:proofErr w:type="gramStart"/>
            <w:r>
              <w:t>н(</w:t>
            </w:r>
            <w:proofErr w:type="gramEnd"/>
            <w:r>
              <w:t>а), что ты впоследствии пожалеешь о том, что совершил именно этот выбор»</w:t>
            </w:r>
          </w:p>
        </w:tc>
      </w:tr>
      <w:tr w:rsidR="005C75A7">
        <w:trPr>
          <w:tblCellSpacing w:w="0" w:type="dxa"/>
        </w:trPr>
        <w:tc>
          <w:tcPr>
            <w:tcW w:w="9450" w:type="dxa"/>
            <w:hideMark/>
          </w:tcPr>
          <w:p w:rsidR="005C75A7" w:rsidRDefault="005C75A7" w:rsidP="002F1855">
            <w:pPr>
              <w:numPr>
                <w:ilvl w:val="0"/>
                <w:numId w:val="17"/>
              </w:numPr>
            </w:pPr>
            <w:r>
              <w:t>«Я думаю, в сложившейся ситуации тебе лучше всего поступить следующим образом…»</w:t>
            </w:r>
          </w:p>
        </w:tc>
      </w:tr>
      <w:tr w:rsidR="005C75A7">
        <w:trPr>
          <w:tblCellSpacing w:w="0" w:type="dxa"/>
        </w:trPr>
        <w:tc>
          <w:tcPr>
            <w:tcW w:w="9450" w:type="dxa"/>
            <w:hideMark/>
          </w:tcPr>
          <w:p w:rsidR="005C75A7" w:rsidRDefault="005C75A7" w:rsidP="002F1855">
            <w:pPr>
              <w:numPr>
                <w:ilvl w:val="0"/>
                <w:numId w:val="18"/>
              </w:numPr>
            </w:pPr>
            <w:r>
              <w:t>«Посмотри на сложившуюся ситуацию иначе»</w:t>
            </w:r>
          </w:p>
        </w:tc>
      </w:tr>
      <w:tr w:rsidR="005C75A7">
        <w:trPr>
          <w:tblCellSpacing w:w="0" w:type="dxa"/>
        </w:trPr>
        <w:tc>
          <w:tcPr>
            <w:tcW w:w="9450" w:type="dxa"/>
            <w:hideMark/>
          </w:tcPr>
          <w:p w:rsidR="005C75A7" w:rsidRDefault="005C75A7" w:rsidP="002F1855">
            <w:pPr>
              <w:numPr>
                <w:ilvl w:val="0"/>
                <w:numId w:val="19"/>
              </w:numPr>
            </w:pPr>
            <w:r>
              <w:t>«Твоя трактовка сложившейся ситуации ошибочна, разве ты сам не видишь?»</w:t>
            </w:r>
          </w:p>
        </w:tc>
      </w:tr>
      <w:tr w:rsidR="005C75A7">
        <w:trPr>
          <w:tblCellSpacing w:w="0" w:type="dxa"/>
        </w:trPr>
        <w:tc>
          <w:tcPr>
            <w:tcW w:w="9450" w:type="dxa"/>
            <w:hideMark/>
          </w:tcPr>
          <w:p w:rsidR="005C75A7" w:rsidRDefault="005C75A7" w:rsidP="002F1855">
            <w:pPr>
              <w:numPr>
                <w:ilvl w:val="0"/>
                <w:numId w:val="20"/>
              </w:numPr>
            </w:pPr>
            <w:r>
              <w:t>«Я просто восхище</w:t>
            </w:r>
            <w:proofErr w:type="gramStart"/>
            <w:r>
              <w:t>н(</w:t>
            </w:r>
            <w:proofErr w:type="gramEnd"/>
            <w:r>
              <w:t>а) тем, как ты мужественно и стойко переносишь свалившиеся на тебя беды!»</w:t>
            </w:r>
          </w:p>
        </w:tc>
      </w:tr>
      <w:tr w:rsidR="005C75A7">
        <w:trPr>
          <w:tblCellSpacing w:w="0" w:type="dxa"/>
        </w:trPr>
        <w:tc>
          <w:tcPr>
            <w:tcW w:w="9450" w:type="dxa"/>
            <w:hideMark/>
          </w:tcPr>
          <w:p w:rsidR="005C75A7" w:rsidRDefault="005C75A7" w:rsidP="002F1855">
            <w:pPr>
              <w:numPr>
                <w:ilvl w:val="0"/>
                <w:numId w:val="21"/>
              </w:numPr>
            </w:pPr>
            <w:r>
              <w:t>«Очевидно, что твои проблемы связаны с недостатком воспитания»</w:t>
            </w:r>
          </w:p>
        </w:tc>
      </w:tr>
      <w:tr w:rsidR="005C75A7">
        <w:trPr>
          <w:tblCellSpacing w:w="0" w:type="dxa"/>
        </w:trPr>
        <w:tc>
          <w:tcPr>
            <w:tcW w:w="9450" w:type="dxa"/>
            <w:hideMark/>
          </w:tcPr>
          <w:p w:rsidR="005C75A7" w:rsidRDefault="005C75A7" w:rsidP="002F1855">
            <w:pPr>
              <w:numPr>
                <w:ilvl w:val="0"/>
                <w:numId w:val="22"/>
              </w:numPr>
            </w:pPr>
            <w:r>
              <w:lastRenderedPageBreak/>
              <w:t>«Время лечит, тебе скоро станет легче»</w:t>
            </w:r>
          </w:p>
        </w:tc>
      </w:tr>
      <w:tr w:rsidR="005C75A7">
        <w:trPr>
          <w:tblCellSpacing w:w="0" w:type="dxa"/>
        </w:trPr>
        <w:tc>
          <w:tcPr>
            <w:tcW w:w="9450" w:type="dxa"/>
            <w:hideMark/>
          </w:tcPr>
          <w:p w:rsidR="005C75A7" w:rsidRDefault="005C75A7" w:rsidP="002F1855">
            <w:pPr>
              <w:numPr>
                <w:ilvl w:val="0"/>
                <w:numId w:val="23"/>
              </w:numPr>
            </w:pPr>
            <w:r>
              <w:t>«Давай поговорим о чем-нибудь другом. Что еще ты хочешь мне рассказать?»</w:t>
            </w:r>
          </w:p>
        </w:tc>
      </w:tr>
      <w:tr w:rsidR="005C75A7">
        <w:trPr>
          <w:tblCellSpacing w:w="0" w:type="dxa"/>
        </w:trPr>
        <w:tc>
          <w:tcPr>
            <w:tcW w:w="9450" w:type="dxa"/>
            <w:hideMark/>
          </w:tcPr>
          <w:p w:rsidR="005C75A7" w:rsidRDefault="005C75A7" w:rsidP="002F1855">
            <w:pPr>
              <w:numPr>
                <w:ilvl w:val="0"/>
                <w:numId w:val="24"/>
              </w:numPr>
            </w:pPr>
            <w:r>
              <w:t>«Я тебя очень хорошо понимаю. В моей жизни тоже был такой случай. Однажды…»</w:t>
            </w:r>
          </w:p>
        </w:tc>
      </w:tr>
    </w:tbl>
    <w:p w:rsidR="002F1855" w:rsidRDefault="002F1855" w:rsidP="003B66BE"/>
    <w:p w:rsidR="002F1855" w:rsidRDefault="005C75A7" w:rsidP="003B66BE">
      <w:r>
        <w:t>Результаты обсуждаются в общем круге, составляется единая раскладка.</w:t>
      </w:r>
    </w:p>
    <w:p w:rsidR="002F1855" w:rsidRDefault="002F1855" w:rsidP="003B66BE"/>
    <w:p w:rsidR="002F1855" w:rsidRDefault="005C75A7" w:rsidP="003B66BE">
      <w:pPr>
        <w:rPr>
          <w:b/>
          <w:bCs/>
          <w:i/>
          <w:iCs/>
        </w:rPr>
      </w:pPr>
      <w:r>
        <w:rPr>
          <w:b/>
          <w:bCs/>
          <w:i/>
          <w:iCs/>
        </w:rPr>
        <w:t>5. Завершение занятия (5 минут)</w:t>
      </w:r>
    </w:p>
    <w:p w:rsidR="002F1855" w:rsidRDefault="005C75A7" w:rsidP="003B66BE">
      <w:pPr>
        <w:rPr>
          <w:b/>
          <w:bCs/>
          <w:u w:val="single"/>
        </w:rPr>
      </w:pPr>
      <w:r>
        <w:t>Круг «</w:t>
      </w:r>
      <w:proofErr w:type="gramStart"/>
      <w:r>
        <w:t>новое-хорошее</w:t>
      </w:r>
      <w:proofErr w:type="gramEnd"/>
      <w:r>
        <w:t>» с использованием «микрофона», фиксация главного вывода на ватмане напротив номера занятия, заключительное слово ведущего.</w:t>
      </w:r>
      <w:r>
        <w:br/>
      </w:r>
    </w:p>
    <w:p w:rsidR="00574753" w:rsidRPr="00574753" w:rsidRDefault="00574753" w:rsidP="003B66BE">
      <w:pPr>
        <w:rPr>
          <w:b/>
          <w:bCs/>
          <w:sz w:val="28"/>
          <w:szCs w:val="28"/>
          <w:u w:val="single"/>
        </w:rPr>
      </w:pPr>
      <w:r w:rsidRPr="00574753">
        <w:rPr>
          <w:b/>
          <w:bCs/>
          <w:sz w:val="28"/>
          <w:szCs w:val="28"/>
          <w:u w:val="single"/>
        </w:rPr>
        <w:t>Занятие 10. Что такое «конфликтная личность»</w:t>
      </w:r>
      <w:r>
        <w:rPr>
          <w:b/>
          <w:bCs/>
          <w:sz w:val="28"/>
          <w:szCs w:val="28"/>
          <w:u w:val="single"/>
        </w:rPr>
        <w:t>,</w:t>
      </w:r>
      <w:r w:rsidRPr="00574753">
        <w:rPr>
          <w:b/>
          <w:bCs/>
          <w:sz w:val="28"/>
          <w:szCs w:val="28"/>
          <w:u w:val="single"/>
        </w:rPr>
        <w:t xml:space="preserve"> и как общаться с такими людьми?</w:t>
      </w:r>
    </w:p>
    <w:p w:rsidR="00574753" w:rsidRPr="00574753" w:rsidRDefault="00574753" w:rsidP="003B66BE">
      <w:pPr>
        <w:rPr>
          <w:b/>
          <w:bCs/>
          <w:u w:val="single"/>
        </w:rPr>
      </w:pPr>
    </w:p>
    <w:p w:rsidR="00574753" w:rsidRPr="00574753" w:rsidRDefault="00574753" w:rsidP="00574753">
      <w:pPr>
        <w:spacing w:after="240"/>
      </w:pPr>
      <w:r w:rsidRPr="00574753">
        <w:rPr>
          <w:b/>
          <w:bCs/>
        </w:rPr>
        <w:t>Цель занятия:</w:t>
      </w:r>
      <w:r w:rsidRPr="00574753">
        <w:t xml:space="preserve"> создание условий для выявления закономерностей эффективного поведения в трудных коммуникативных ситуациях.</w:t>
      </w:r>
    </w:p>
    <w:p w:rsidR="00574753" w:rsidRPr="00574753" w:rsidRDefault="00574753" w:rsidP="00574753">
      <w:pPr>
        <w:spacing w:after="240"/>
      </w:pPr>
      <w:proofErr w:type="gramStart"/>
      <w:r w:rsidRPr="00574753">
        <w:rPr>
          <w:b/>
          <w:bCs/>
        </w:rPr>
        <w:t>Материалы:</w:t>
      </w:r>
      <w:r w:rsidRPr="00574753">
        <w:t xml:space="preserve"> ватман с правилами и этапами работы группы, предметы: «микрофон», ручки, карандаши, фломастеры, маркеры, бумага для записей, коробка для упражнения «Копилка </w:t>
      </w:r>
      <w:proofErr w:type="spellStart"/>
      <w:r w:rsidRPr="00574753">
        <w:t>конфликтогенов</w:t>
      </w:r>
      <w:proofErr w:type="spellEnd"/>
      <w:r w:rsidRPr="00574753">
        <w:t>», рабочие листы для упражнения «Айсберг», карточки с именами участников в мешочке для «Лотереи имен».</w:t>
      </w:r>
      <w:proofErr w:type="gramEnd"/>
    </w:p>
    <w:p w:rsidR="00574753" w:rsidRPr="00574753" w:rsidRDefault="00574753" w:rsidP="00574753">
      <w:pPr>
        <w:spacing w:after="240"/>
      </w:pPr>
      <w:r w:rsidRPr="00574753">
        <w:rPr>
          <w:b/>
          <w:bCs/>
        </w:rPr>
        <w:t>Ход занятия:</w:t>
      </w:r>
      <w:r w:rsidRPr="00574753">
        <w:br/>
      </w:r>
      <w:r w:rsidRPr="00574753">
        <w:rPr>
          <w:b/>
          <w:bCs/>
        </w:rPr>
        <w:t>1. Приветствие (3 минуты)</w:t>
      </w:r>
      <w:r w:rsidRPr="00574753">
        <w:br/>
        <w:t>Ведущий приветствует группу. Участникам предлагается поприветствовать группу любым способ</w:t>
      </w:r>
      <w:r>
        <w:t>ом и охарактеризовать свою общи</w:t>
      </w:r>
      <w:r w:rsidRPr="00574753">
        <w:t>тельность сегодня по шкале от нуля до пяти, показав кулак (ноль) или количество пальцев, соответствующее баллу. Ведущий объявляет задачу занятия: «Разобраться, как эффективно организовать общение с «конфликтными личностями»».</w:t>
      </w:r>
    </w:p>
    <w:p w:rsidR="00574753" w:rsidRPr="00574753" w:rsidRDefault="00574753" w:rsidP="00574753">
      <w:pPr>
        <w:spacing w:after="240"/>
      </w:pPr>
      <w:r w:rsidRPr="00574753">
        <w:rPr>
          <w:b/>
          <w:bCs/>
        </w:rPr>
        <w:t xml:space="preserve">2. Упражнение «Копилка </w:t>
      </w:r>
      <w:proofErr w:type="spellStart"/>
      <w:r w:rsidRPr="00574753">
        <w:rPr>
          <w:b/>
          <w:bCs/>
        </w:rPr>
        <w:t>конфликтогенов</w:t>
      </w:r>
      <w:proofErr w:type="spellEnd"/>
      <w:r w:rsidRPr="00574753">
        <w:rPr>
          <w:b/>
          <w:bCs/>
        </w:rPr>
        <w:t>» (5 минут)</w:t>
      </w:r>
      <w:r w:rsidRPr="00574753">
        <w:br/>
        <w:t>Ведущий объясняет значение слова «</w:t>
      </w:r>
      <w:proofErr w:type="spellStart"/>
      <w:r w:rsidRPr="00574753">
        <w:t>конфликтоген</w:t>
      </w:r>
      <w:proofErr w:type="spellEnd"/>
      <w:r w:rsidRPr="00574753">
        <w:t xml:space="preserve">» и предлагает собрать групповую копилку </w:t>
      </w:r>
      <w:proofErr w:type="spellStart"/>
      <w:r w:rsidRPr="00574753">
        <w:t>конфликтогенов</w:t>
      </w:r>
      <w:proofErr w:type="spellEnd"/>
      <w:r w:rsidRPr="00574753">
        <w:t xml:space="preserve">. Участники записывают на листочках привычные для них особенности поведения в общении, которые в некоторых ситуациях становятся </w:t>
      </w:r>
      <w:proofErr w:type="spellStart"/>
      <w:r w:rsidRPr="00574753">
        <w:t>конфликтогенами</w:t>
      </w:r>
      <w:proofErr w:type="spellEnd"/>
      <w:r w:rsidRPr="00574753">
        <w:t>. По завершению ведущий озвучивает содержание копилки. Делается вывод о том, что время от времени «конфликтной личностью» может становиться практически любой человек, это не диагноз, а повод к размышлению.</w:t>
      </w:r>
    </w:p>
    <w:p w:rsidR="00574753" w:rsidRPr="00574753" w:rsidRDefault="00574753" w:rsidP="00574753">
      <w:pPr>
        <w:spacing w:after="240"/>
      </w:pPr>
      <w:r w:rsidRPr="00574753">
        <w:rPr>
          <w:b/>
          <w:bCs/>
        </w:rPr>
        <w:t>3. Упражнение «Айсберг» (7 минут)</w:t>
      </w:r>
      <w:r w:rsidRPr="00574753">
        <w:br/>
        <w:t>Организуется работа в малых</w:t>
      </w:r>
      <w:r>
        <w:t xml:space="preserve"> группах с помощью приема «Лоте</w:t>
      </w:r>
      <w:r w:rsidRPr="00574753">
        <w:t>рея имен». Подгруппы получают листы со схематическим изображением айсберга (надводной и подводной частей, разделенных линией поверхности воды). Задача: в течение 5 минут в «надводной» части айсберга перечислить варианты поведения «к</w:t>
      </w:r>
      <w:r>
        <w:t>онфликтной личности», в «подвод</w:t>
      </w:r>
      <w:r w:rsidRPr="00574753">
        <w:t xml:space="preserve">ной» — причины этого поведения (что </w:t>
      </w:r>
      <w:r>
        <w:t>на самом деле происходит с чело</w:t>
      </w:r>
      <w:r w:rsidRPr="00574753">
        <w:t>веком?). Результаты представляются в общем круге и обобщаются ведущим.</w:t>
      </w:r>
    </w:p>
    <w:p w:rsidR="00574753" w:rsidRPr="00574753" w:rsidRDefault="00574753" w:rsidP="00574753">
      <w:pPr>
        <w:spacing w:after="240"/>
      </w:pPr>
      <w:r w:rsidRPr="00574753">
        <w:rPr>
          <w:b/>
          <w:bCs/>
        </w:rPr>
        <w:t>4.Упражнение «Четыре квадрата» (20 минут)</w:t>
      </w:r>
    </w:p>
    <w:p w:rsidR="00574753" w:rsidRPr="00574753" w:rsidRDefault="00574753" w:rsidP="00574753">
      <w:pPr>
        <w:spacing w:after="240"/>
      </w:pPr>
      <w:r w:rsidRPr="00574753">
        <w:t>Организуется индивидуальная работа. Участникам предлагается взять лист бумаги и разделить его на четыре квадрата. В углу каждого квадрата поставьте цифры 1, 2, 3, 4:</w:t>
      </w:r>
    </w:p>
    <w:p w:rsidR="00574753" w:rsidRPr="00574753" w:rsidRDefault="00574753" w:rsidP="00574753">
      <w:pPr>
        <w:spacing w:after="240"/>
      </w:pPr>
      <w:r w:rsidRPr="00574753">
        <w:rPr>
          <w:noProof/>
        </w:rPr>
        <w:lastRenderedPageBreak/>
        <w:drawing>
          <wp:inline distT="0" distB="0" distL="0" distR="0" wp14:anchorId="538D0675" wp14:editId="643DA64C">
            <wp:extent cx="2324100" cy="1602828"/>
            <wp:effectExtent l="0" t="0" r="0" b="0"/>
            <wp:docPr id="2" name="Рисунок 2" descr="http://www.eduneo.ru/wp-content/uploads/2017/06/123.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duneo.ru/wp-content/uploads/2017/06/123.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4100" cy="1602828"/>
                    </a:xfrm>
                    <a:prstGeom prst="rect">
                      <a:avLst/>
                    </a:prstGeom>
                    <a:noFill/>
                    <a:ln>
                      <a:noFill/>
                    </a:ln>
                  </pic:spPr>
                </pic:pic>
              </a:graphicData>
            </a:graphic>
          </wp:inline>
        </w:drawing>
      </w:r>
    </w:p>
    <w:p w:rsidR="00574753" w:rsidRPr="00574753" w:rsidRDefault="00574753" w:rsidP="00574753">
      <w:pPr>
        <w:spacing w:after="240"/>
      </w:pPr>
      <w:r w:rsidRPr="00574753">
        <w:t> В квадрате 1 нужно написать пять качеств, которые участникам нравятся в себе и которые они счита</w:t>
      </w:r>
      <w:r>
        <w:t>ют положительными (одним или не</w:t>
      </w:r>
      <w:r w:rsidRPr="00574753">
        <w:t>сколькими словами). Затем заполняется квадрат 3: пишутся пять качеств, которые участникам не нравятся, которые они считают негативными. Важно предупредить участников, что они могут быть абсолютно искренними, так как записи вслух зачитываться не будут. После этого участникам предлагается внимательно посмотреть н</w:t>
      </w:r>
      <w:r>
        <w:t>а качества, которые они за</w:t>
      </w:r>
      <w:r w:rsidRPr="00574753">
        <w:t>писали в квадрате 3, и переформулировать их в квадрате 2 так, чтобы они стали выглядеть как положительные. Для этого можно представить, как эти качества назвал бы любящий человек, которому нравится все. На последнем этапе участникам предлага</w:t>
      </w:r>
      <w:r>
        <w:t>ется представить, как бы положи</w:t>
      </w:r>
      <w:r w:rsidRPr="00574753">
        <w:t>тельные качества, записанные в квадрате 1, воспринимал человек, который их не любит и оценивает крайне негативно (формулировка с точки зрения вашего врага). Отрицательные качества нужно записать в квадрате 4.</w:t>
      </w:r>
    </w:p>
    <w:p w:rsidR="00574753" w:rsidRPr="00574753" w:rsidRDefault="00574753" w:rsidP="00574753">
      <w:pPr>
        <w:spacing w:after="240"/>
      </w:pPr>
      <w:r w:rsidRPr="00574753">
        <w:t>После завершения этой работы лист бумаги складывается сначала таким образом, чтобы были видны только квадраты 1-2. Затем – только квадраты 3-4. Результаты обсуждаются. Ведущий демонстрирует возможности использования данной схемы для анализа поведения человека, который кажется «конфликтным». Это позволяет найти в оппоненте позитивные качества и иногда меняет отношение к нему. Помимо этого подобная схема может использоваться для анализа собственных качеств с позиций оппонента.</w:t>
      </w:r>
    </w:p>
    <w:p w:rsidR="00574753" w:rsidRPr="00574753" w:rsidRDefault="00574753" w:rsidP="00574753">
      <w:pPr>
        <w:spacing w:after="240"/>
      </w:pPr>
      <w:r w:rsidRPr="00574753">
        <w:rPr>
          <w:b/>
          <w:bCs/>
        </w:rPr>
        <w:t>5. Упражнение «Памятка» (7 минут)</w:t>
      </w:r>
      <w:r w:rsidRPr="00574753">
        <w:br/>
        <w:t>Участники работают в группа</w:t>
      </w:r>
      <w:r>
        <w:t>х прежним составом. Им предлага</w:t>
      </w:r>
      <w:r w:rsidRPr="00574753">
        <w:t>ется разработать и оформить памятку «Правил общения с «конфликтными людьми»». Памятки представляются в общем круге.</w:t>
      </w:r>
      <w:r w:rsidRPr="00574753">
        <w:br/>
      </w:r>
      <w:r w:rsidRPr="00574753">
        <w:rPr>
          <w:b/>
          <w:bCs/>
        </w:rPr>
        <w:t>6. Завершение занятия (3 минуты).</w:t>
      </w:r>
    </w:p>
    <w:p w:rsidR="00574753" w:rsidRPr="00574753" w:rsidRDefault="00574753" w:rsidP="00574753">
      <w:pPr>
        <w:spacing w:after="240"/>
      </w:pPr>
      <w:r w:rsidRPr="00574753">
        <w:t>Круг «</w:t>
      </w:r>
      <w:proofErr w:type="gramStart"/>
      <w:r w:rsidRPr="00574753">
        <w:t>новое-хорошее</w:t>
      </w:r>
      <w:proofErr w:type="gramEnd"/>
      <w:r w:rsidRPr="00574753">
        <w:t>» с использованием «микрофона» (одним словом), фиксация главного вывода на ватмане напротив номера занятия, заключительное слово ведущего.</w:t>
      </w:r>
    </w:p>
    <w:p w:rsidR="00574753" w:rsidRDefault="00574753" w:rsidP="003B66BE">
      <w:pPr>
        <w:rPr>
          <w:b/>
          <w:bCs/>
          <w:u w:val="single"/>
        </w:rPr>
      </w:pPr>
    </w:p>
    <w:p w:rsidR="002F1855" w:rsidRDefault="002F1855" w:rsidP="003B66BE">
      <w:pPr>
        <w:rPr>
          <w:b/>
          <w:bCs/>
          <w:sz w:val="28"/>
          <w:szCs w:val="28"/>
          <w:u w:val="single"/>
        </w:rPr>
      </w:pPr>
      <w:r>
        <w:rPr>
          <w:b/>
          <w:bCs/>
          <w:sz w:val="28"/>
          <w:szCs w:val="28"/>
          <w:u w:val="single"/>
        </w:rPr>
        <w:t>Занятие 11</w:t>
      </w:r>
      <w:r w:rsidR="005C75A7" w:rsidRPr="002F1855">
        <w:rPr>
          <w:b/>
          <w:bCs/>
          <w:sz w:val="28"/>
          <w:szCs w:val="28"/>
          <w:u w:val="single"/>
        </w:rPr>
        <w:t>. В чем разница между тем, чтобы «знать» и «уметь»?</w:t>
      </w:r>
    </w:p>
    <w:p w:rsidR="002F1855" w:rsidRDefault="002F1855" w:rsidP="003B66BE">
      <w:pPr>
        <w:rPr>
          <w:b/>
          <w:bCs/>
          <w:sz w:val="28"/>
          <w:szCs w:val="28"/>
          <w:u w:val="single"/>
        </w:rPr>
      </w:pPr>
    </w:p>
    <w:p w:rsidR="002F1855" w:rsidRDefault="005C75A7" w:rsidP="003B66BE">
      <w:r>
        <w:rPr>
          <w:b/>
          <w:bCs/>
        </w:rPr>
        <w:t xml:space="preserve">Цель занятия: </w:t>
      </w:r>
      <w:r>
        <w:t>создание условий для поддержания мотивации к освоению навыков медиации школьных конфликтов.</w:t>
      </w:r>
    </w:p>
    <w:p w:rsidR="002F1855" w:rsidRDefault="005C75A7" w:rsidP="003B66BE">
      <w:r>
        <w:rPr>
          <w:b/>
          <w:bCs/>
        </w:rPr>
        <w:t xml:space="preserve">Материалы: </w:t>
      </w:r>
      <w:r>
        <w:t>ватман с правилами и этапами работы группы, предме</w:t>
      </w:r>
      <w:proofErr w:type="gramStart"/>
      <w:r>
        <w:t>т-</w:t>
      </w:r>
      <w:proofErr w:type="gramEnd"/>
      <w:r>
        <w:t xml:space="preserve">«микрофон», ручки, карандаши, фломастеры, маркеры, бумага для записей, карточки для упражнения «Групповые медиаторы» в «волшебном мешочке», «заявка на проведение медиации», инструкция «участникам конфликта», </w:t>
      </w:r>
      <w:proofErr w:type="spellStart"/>
      <w:r>
        <w:t>раздатки</w:t>
      </w:r>
      <w:proofErr w:type="spellEnd"/>
      <w:r>
        <w:t xml:space="preserve"> с алгоритмом медиации.</w:t>
      </w:r>
    </w:p>
    <w:p w:rsidR="002F1855" w:rsidRDefault="002F1855" w:rsidP="003B66BE"/>
    <w:p w:rsidR="002F1855" w:rsidRDefault="005C75A7" w:rsidP="003B66BE">
      <w:pPr>
        <w:rPr>
          <w:b/>
          <w:bCs/>
        </w:rPr>
      </w:pPr>
      <w:r>
        <w:rPr>
          <w:b/>
          <w:bCs/>
        </w:rPr>
        <w:t>Ход занятия:</w:t>
      </w:r>
    </w:p>
    <w:p w:rsidR="002F1855" w:rsidRDefault="002F1855" w:rsidP="003B66BE">
      <w:pPr>
        <w:rPr>
          <w:b/>
          <w:bCs/>
        </w:rPr>
      </w:pPr>
    </w:p>
    <w:p w:rsidR="002F1855" w:rsidRDefault="005C75A7" w:rsidP="003B66BE">
      <w:pPr>
        <w:rPr>
          <w:b/>
          <w:bCs/>
          <w:i/>
          <w:iCs/>
        </w:rPr>
      </w:pPr>
      <w:r>
        <w:rPr>
          <w:b/>
          <w:bCs/>
          <w:i/>
          <w:iCs/>
        </w:rPr>
        <w:t>1. Приветствие (3 минуты)</w:t>
      </w:r>
    </w:p>
    <w:p w:rsidR="002F1855" w:rsidRDefault="005C75A7" w:rsidP="003B66BE">
      <w:r>
        <w:lastRenderedPageBreak/>
        <w:t xml:space="preserve">Ведущий приветствует группу. </w:t>
      </w:r>
      <w:proofErr w:type="gramStart"/>
      <w:r>
        <w:t>Участникам предлагается поприветствовать группу любым способом и охарактеризовать свою работоспособность сегодня по шкале от нуля до пяти: ноль – сидя на стуле, пять – встав и вытянувшись в струнку).</w:t>
      </w:r>
      <w:proofErr w:type="gramEnd"/>
      <w:r>
        <w:t xml:space="preserve"> Ведущий объявляет задачу занятия: «Провести полевые испытания всего того, чему мы научились к этому моменту».</w:t>
      </w:r>
    </w:p>
    <w:p w:rsidR="002F1855" w:rsidRDefault="002F1855" w:rsidP="003B66BE"/>
    <w:p w:rsidR="002F1855" w:rsidRDefault="005C75A7" w:rsidP="003B66BE">
      <w:pPr>
        <w:rPr>
          <w:b/>
          <w:bCs/>
          <w:i/>
          <w:iCs/>
        </w:rPr>
      </w:pPr>
      <w:r>
        <w:rPr>
          <w:b/>
          <w:bCs/>
          <w:i/>
          <w:iCs/>
        </w:rPr>
        <w:t>2. Групповые медиаторы (37 минут)</w:t>
      </w:r>
    </w:p>
    <w:p w:rsidR="002F1855" w:rsidRDefault="002F1855" w:rsidP="003B66BE">
      <w:r>
        <w:tab/>
      </w:r>
      <w:r w:rsidR="005C75A7">
        <w:t>Перед началом упражнения ведущий повторяет основные этапы медиации, а также сформулированные</w:t>
      </w:r>
      <w:r>
        <w:t xml:space="preserve"> правила эффективного общения. </w:t>
      </w:r>
    </w:p>
    <w:p w:rsidR="002F1855" w:rsidRDefault="002F1855" w:rsidP="003B66BE">
      <w:r>
        <w:tab/>
      </w:r>
      <w:r w:rsidR="005C75A7">
        <w:t>Группа делится на три подгруппы, вытягивая карточки из «волшебного мешочка»: «участник конфликта Маша», «участник конфликта Оля» (по одной карточке), «медиатор 1» и «медиатор 2» (поровну по числу оставшихся участников). Нужно заготовить несколько вариантов раздаточных материалов с использованием двух женских, двух мужских или женского и мужского имени. «Медиаторам» раздаются листы с описанием алгоритма медиации.</w:t>
      </w:r>
    </w:p>
    <w:p w:rsidR="002F1855" w:rsidRDefault="002F1855" w:rsidP="003B66BE">
      <w:r>
        <w:tab/>
      </w:r>
      <w:r w:rsidR="005C75A7">
        <w:t>Организуется «круглый стол», участники рассаживаются в соответствии со своими ролями (рассадку осуществляет ведущий). «Медиаторы» придумают имя для своих команд и получают «заявку».</w:t>
      </w:r>
    </w:p>
    <w:p w:rsidR="002F1855" w:rsidRDefault="002F1855" w:rsidP="003B66BE"/>
    <w:p w:rsidR="002F1855" w:rsidRDefault="005C75A7" w:rsidP="003B66BE">
      <w:pPr>
        <w:rPr>
          <w:b/>
          <w:bCs/>
        </w:rPr>
      </w:pPr>
      <w:r>
        <w:rPr>
          <w:b/>
          <w:bCs/>
        </w:rPr>
        <w:t>ЗАЯВКА НА ПРОВЕДЕНИЕ ПОСРЕДНИЧЕСТВА</w:t>
      </w:r>
    </w:p>
    <w:p w:rsidR="002F1855" w:rsidRDefault="005C75A7" w:rsidP="003B66BE">
      <w:pPr>
        <w:rPr>
          <w:i/>
          <w:iCs/>
          <w:u w:val="single"/>
        </w:rPr>
      </w:pPr>
      <w:r>
        <w:t>1. Фамилия и имя участника конфликта, выражающего просьбу о посредничестве, класс, домашний телефон</w:t>
      </w:r>
      <w:proofErr w:type="gramStart"/>
      <w:r>
        <w:t xml:space="preserve"> :</w:t>
      </w:r>
      <w:proofErr w:type="gramEnd"/>
      <w:r>
        <w:t xml:space="preserve"> </w:t>
      </w:r>
      <w:r>
        <w:rPr>
          <w:i/>
          <w:iCs/>
          <w:u w:val="single"/>
        </w:rPr>
        <w:t xml:space="preserve">Маша, 8 «а», 222-33-44 </w:t>
      </w:r>
    </w:p>
    <w:p w:rsidR="002F1855" w:rsidRDefault="005C75A7" w:rsidP="003B66BE">
      <w:pPr>
        <w:rPr>
          <w:i/>
          <w:iCs/>
          <w:u w:val="single"/>
        </w:rPr>
      </w:pPr>
      <w:r>
        <w:t xml:space="preserve">2. Фамилия и имя другого участника конфликта </w:t>
      </w:r>
      <w:r>
        <w:rPr>
          <w:i/>
          <w:iCs/>
          <w:u w:val="single"/>
        </w:rPr>
        <w:t>Оля Иванова</w:t>
      </w:r>
    </w:p>
    <w:p w:rsidR="002F1855" w:rsidRDefault="005C75A7" w:rsidP="003B66BE">
      <w:r>
        <w:t xml:space="preserve">3. Причина </w:t>
      </w:r>
      <w:proofErr w:type="gramStart"/>
      <w:r>
        <w:t>конфликта</w:t>
      </w:r>
      <w:proofErr w:type="gramEnd"/>
      <w:r>
        <w:t xml:space="preserve"> по мнению участника конфликта, желающим, чтобы конфликт был разрешен с помощью посредников (уточняется посредниками после проведения процедуры посредничества): </w:t>
      </w:r>
    </w:p>
    <w:p w:rsidR="002F1855" w:rsidRDefault="002F1855" w:rsidP="003B66BE"/>
    <w:p w:rsidR="002F1855" w:rsidRDefault="005C75A7" w:rsidP="003B66BE">
      <w:r>
        <w:t>□ сплетни □ обман</w:t>
      </w:r>
    </w:p>
    <w:p w:rsidR="002F1855" w:rsidRDefault="005C75A7" w:rsidP="003B66BE">
      <w:r>
        <w:t>□ разглашение т</w:t>
      </w:r>
      <w:r w:rsidR="002F1855">
        <w:t>айны □ отказ вернуть чужую вещь</w:t>
      </w:r>
    </w:p>
    <w:p w:rsidR="002F1855" w:rsidRDefault="005C75A7" w:rsidP="003B66BE">
      <w:r>
        <w:t>□ оскорбление □ драка</w:t>
      </w:r>
    </w:p>
    <w:p w:rsidR="002F1855" w:rsidRDefault="005C75A7" w:rsidP="003B66BE">
      <w:r>
        <w:t xml:space="preserve">□ нарушение соглашения □ другое </w:t>
      </w:r>
    </w:p>
    <w:p w:rsidR="002F1855" w:rsidRDefault="002F1855" w:rsidP="003B66BE"/>
    <w:p w:rsidR="002F1855" w:rsidRDefault="005C75A7" w:rsidP="003B66BE">
      <w:r>
        <w:t>4. Где произошел конфликт:</w:t>
      </w:r>
    </w:p>
    <w:p w:rsidR="002F1855" w:rsidRDefault="005C75A7" w:rsidP="003B66BE">
      <w:r>
        <w:t xml:space="preserve">□ в школьной столовой □ в школьном дворе </w:t>
      </w:r>
    </w:p>
    <w:p w:rsidR="002F1855" w:rsidRDefault="005C75A7" w:rsidP="003B66BE">
      <w:r>
        <w:t>□ в раздевалке □ в рекреации</w:t>
      </w:r>
    </w:p>
    <w:p w:rsidR="002F1855" w:rsidRDefault="005C75A7" w:rsidP="003B66BE">
      <w:r>
        <w:t xml:space="preserve">□ в классе □ вне школы </w:t>
      </w:r>
    </w:p>
    <w:p w:rsidR="002F1855" w:rsidRDefault="002F1855" w:rsidP="003B66BE"/>
    <w:p w:rsidR="002F1855" w:rsidRDefault="005C75A7" w:rsidP="003B66BE">
      <w:pPr>
        <w:rPr>
          <w:i/>
          <w:iCs/>
          <w:u w:val="single"/>
        </w:rPr>
      </w:pPr>
      <w:r>
        <w:t>5. Когда это случилось?</w:t>
      </w:r>
      <w:r>
        <w:rPr>
          <w:i/>
          <w:iCs/>
          <w:u w:val="single"/>
        </w:rPr>
        <w:t xml:space="preserve"> </w:t>
      </w:r>
      <w:r w:rsidR="002F1855">
        <w:rPr>
          <w:i/>
          <w:iCs/>
          <w:u w:val="single"/>
        </w:rPr>
        <w:t>В</w:t>
      </w:r>
      <w:r>
        <w:rPr>
          <w:i/>
          <w:iCs/>
          <w:u w:val="single"/>
        </w:rPr>
        <w:t>чера</w:t>
      </w:r>
    </w:p>
    <w:p w:rsidR="002F1855" w:rsidRDefault="002F1855" w:rsidP="003B66BE">
      <w:pPr>
        <w:rPr>
          <w:i/>
          <w:iCs/>
          <w:u w:val="single"/>
        </w:rPr>
      </w:pPr>
    </w:p>
    <w:p w:rsidR="002F1855" w:rsidRDefault="005C75A7" w:rsidP="003B66BE">
      <w:pPr>
        <w:rPr>
          <w:i/>
          <w:iCs/>
          <w:u w:val="single"/>
        </w:rPr>
      </w:pPr>
      <w:r>
        <w:t xml:space="preserve">6. Как можно связаться со вторым участников конфликта (класс, телефон, домашний адрес)? </w:t>
      </w:r>
      <w:r>
        <w:rPr>
          <w:i/>
          <w:iCs/>
          <w:u w:val="single"/>
        </w:rPr>
        <w:t>8 «а», 333-44-55</w:t>
      </w:r>
    </w:p>
    <w:p w:rsidR="002F1855" w:rsidRDefault="005C75A7" w:rsidP="003B66BE">
      <w:pPr>
        <w:rPr>
          <w:i/>
          <w:iCs/>
        </w:rPr>
      </w:pPr>
      <w:r>
        <w:rPr>
          <w:i/>
          <w:iCs/>
        </w:rPr>
        <w:t>Пункты заявки, заполняемые после проведения процедуры посредничества:</w:t>
      </w:r>
    </w:p>
    <w:p w:rsidR="002F1855" w:rsidRDefault="002F1855" w:rsidP="003B66BE">
      <w:pPr>
        <w:rPr>
          <w:i/>
          <w:iCs/>
        </w:rPr>
      </w:pPr>
    </w:p>
    <w:p w:rsidR="002F1855" w:rsidRDefault="005C75A7" w:rsidP="003B66BE">
      <w:r>
        <w:t xml:space="preserve">7. Проблема решена. </w:t>
      </w:r>
    </w:p>
    <w:p w:rsidR="00574753" w:rsidRDefault="005C75A7" w:rsidP="003B66BE">
      <w:r>
        <w:t>Участники конфликта _____________________ и ________________________</w:t>
      </w:r>
    </w:p>
    <w:p w:rsidR="00574753" w:rsidRDefault="005C75A7" w:rsidP="003B66BE">
      <w:r>
        <w:t>( </w:t>
      </w:r>
      <w:r>
        <w:rPr>
          <w:i/>
          <w:iCs/>
        </w:rPr>
        <w:t>фамилии и имена участников конфликта</w:t>
      </w:r>
      <w:r>
        <w:t>)</w:t>
      </w:r>
    </w:p>
    <w:p w:rsidR="00574753" w:rsidRDefault="005C75A7" w:rsidP="003B66BE">
      <w:r>
        <w:t>обязуются выполнять соглашение, достигнутое в ходе посредничества.</w:t>
      </w:r>
    </w:p>
    <w:p w:rsidR="00574753" w:rsidRDefault="005C75A7" w:rsidP="003B66BE">
      <w:r>
        <w:t xml:space="preserve">Подписи участников конфликта ____________________________________ </w:t>
      </w:r>
      <w:r>
        <w:br/>
        <w:t>____________________________________</w:t>
      </w:r>
      <w:r>
        <w:br/>
        <w:t>8. (Заполняется, если проблема не реш</w:t>
      </w:r>
      <w:r w:rsidR="00574753">
        <w:t>ена и соглашение не достигнуто)</w:t>
      </w:r>
    </w:p>
    <w:p w:rsidR="00574753" w:rsidRDefault="005C75A7" w:rsidP="003B66BE">
      <w:r>
        <w:t>Проблема не решена.</w:t>
      </w:r>
      <w:r>
        <w:br/>
        <w:t>а) Назначена еще одна процедура посредничества: ______________________</w:t>
      </w:r>
      <w:r>
        <w:br/>
      </w:r>
      <w:r>
        <w:br/>
        <w:t xml:space="preserve">                                                                                </w:t>
      </w:r>
      <w:r>
        <w:rPr>
          <w:i/>
          <w:iCs/>
        </w:rPr>
        <w:t>указать дату</w:t>
      </w:r>
      <w:r>
        <w:t xml:space="preserve"> </w:t>
      </w:r>
      <w:r>
        <w:br/>
      </w:r>
      <w:r>
        <w:lastRenderedPageBreak/>
        <w:br/>
        <w:t xml:space="preserve">б) Участникам конфликта предложено обратиться к школьному психологу </w:t>
      </w:r>
      <w:r>
        <w:br/>
      </w:r>
      <w:r>
        <w:br/>
        <w:t xml:space="preserve">Подписи </w:t>
      </w:r>
      <w:proofErr w:type="gramStart"/>
      <w:r>
        <w:t>посредников</w:t>
      </w:r>
      <w:proofErr w:type="gramEnd"/>
      <w:r>
        <w:t xml:space="preserve"> _____________________________________________</w:t>
      </w:r>
      <w:r>
        <w:br/>
      </w:r>
      <w:r>
        <w:br/>
        <w:t>_____________________________________________</w:t>
      </w:r>
      <w:r>
        <w:br/>
      </w:r>
      <w:r>
        <w:br/>
        <w:t>Конфликтующие стороны получают инструкцию:</w:t>
      </w:r>
      <w:r>
        <w:br/>
      </w:r>
      <w:r>
        <w:br/>
        <w:t xml:space="preserve">«Вы дружите много лет, с первого класса, сейчас учитесь в 8 «а». Вчера вы крупно поссорились. Ссора зрела давно. Дело в том, что в последнее время Оля стала проводить много времени с девочкой, с которой она учится в музыкальной школе – с Катей. Маша обижалась, но терпела. А вчера выяснилось, что Оля рассказала Кате о неурядицах в Машиной семье (предстоящий развод родителей), о которых Маша рассказала только Оле как самой близкой подруге. Маша расценила это как предательство и высказала Оле много нелицеприятных слов. Сегодня Маша </w:t>
      </w:r>
      <w:proofErr w:type="spellStart"/>
      <w:r>
        <w:t>подостыла</w:t>
      </w:r>
      <w:proofErr w:type="spellEnd"/>
      <w:r>
        <w:t xml:space="preserve"> и готова помириться с Олей. Она подала заявку на проведение медиации». </w:t>
      </w:r>
      <w:r>
        <w:br/>
      </w:r>
      <w:r>
        <w:br/>
        <w:t>Инструкция отдельно для Маши:</w:t>
      </w:r>
      <w:r>
        <w:br/>
      </w:r>
      <w:r>
        <w:br/>
        <w:t>«Ты считаешь поведение Оли предательством вашей дружбы. Ты готова помириться с Олей при условии, что она извинится и обещает больше никогда не сплетничать про тебя. Еще тебе хочется, чтобы Оля проводила с тобой больше времени, так, как это было до появления Кати».</w:t>
      </w:r>
      <w:r>
        <w:br/>
      </w:r>
      <w:r>
        <w:br/>
        <w:t>Инструкция отдельно для Оли:</w:t>
      </w:r>
      <w:r>
        <w:br/>
      </w:r>
      <w:r>
        <w:br/>
        <w:t xml:space="preserve">«Ты не видишь в своем поступке ничего плохого. Ты просто обсуждала с Катей, как можно помочь Маше в ее непростой ситуации, потому что видишь, что Маша переживает. Но вообще в последнее время тебе кажется, что Маша слишком много от тебя требует, не оставляет тебе права выбирать, с кем общаться. Ты готова помириться, но при условии, что Маша перестанет считать тебя своей собственностью». </w:t>
      </w:r>
      <w:r>
        <w:br/>
      </w:r>
      <w:r>
        <w:br/>
        <w:t>Разыгрывается процедура медиации, где медиаторами выступают подгруппы. Каждый участник говорит одну реплику, после чего передает «право слова» следующему участнику (фиксируется передачей карандаша).</w:t>
      </w:r>
      <w:r>
        <w:br/>
      </w:r>
      <w:r>
        <w:br/>
        <w:t xml:space="preserve">Ведущий </w:t>
      </w:r>
      <w:proofErr w:type="gramStart"/>
      <w:r>
        <w:t>выполняет роль</w:t>
      </w:r>
      <w:proofErr w:type="gramEnd"/>
      <w:r>
        <w:t xml:space="preserve"> эксперта. </w:t>
      </w:r>
      <w:r w:rsidRPr="00574753">
        <w:t xml:space="preserve">Он не вмешивается в процесс, однако в случае, если медиаторы «забуксовали», может остановить игру, вместе с группой обсудить сложившуюся ситуацию и наметить пути выхода из нее. </w:t>
      </w:r>
      <w:r>
        <w:t>Итогом игры должно стать подписание мирового соглашения на бланке заявки.</w:t>
      </w:r>
      <w:r>
        <w:br/>
      </w:r>
      <w:r>
        <w:br/>
        <w:t>По завершении разыгрывания организуется обсуждение: что получилось, что было трудно, какие навыки нуждаются в доработке?</w:t>
      </w:r>
      <w:r>
        <w:br/>
      </w:r>
      <w:r>
        <w:br/>
        <w:t> </w:t>
      </w:r>
      <w:r>
        <w:rPr>
          <w:b/>
          <w:bCs/>
          <w:i/>
          <w:iCs/>
        </w:rPr>
        <w:t>3. Завершение занятия (5 минут)</w:t>
      </w:r>
      <w:r>
        <w:br/>
      </w:r>
      <w:r>
        <w:br/>
        <w:t>Круг «</w:t>
      </w:r>
      <w:proofErr w:type="gramStart"/>
      <w:r>
        <w:t>новое-хорошее</w:t>
      </w:r>
      <w:proofErr w:type="gramEnd"/>
      <w:r>
        <w:t>» с использованием «микрофона», фиксация главного вывода на ватмане напротив номера занятия, заключительное слово ведущего.</w:t>
      </w:r>
    </w:p>
    <w:p w:rsidR="00574753" w:rsidRPr="00574753" w:rsidRDefault="00574753" w:rsidP="003B66BE">
      <w:pPr>
        <w:rPr>
          <w:sz w:val="28"/>
          <w:szCs w:val="28"/>
        </w:rPr>
      </w:pPr>
    </w:p>
    <w:p w:rsidR="005C75A7" w:rsidRDefault="00574753" w:rsidP="003B66BE">
      <w:pPr>
        <w:rPr>
          <w:b/>
          <w:bCs/>
          <w:sz w:val="28"/>
          <w:szCs w:val="28"/>
          <w:u w:val="single"/>
        </w:rPr>
      </w:pPr>
      <w:r w:rsidRPr="00574753">
        <w:rPr>
          <w:b/>
          <w:bCs/>
          <w:sz w:val="28"/>
          <w:szCs w:val="28"/>
          <w:u w:val="single"/>
        </w:rPr>
        <w:t>Занятие 12</w:t>
      </w:r>
      <w:r w:rsidR="005C75A7" w:rsidRPr="00574753">
        <w:rPr>
          <w:b/>
          <w:bCs/>
          <w:sz w:val="28"/>
          <w:szCs w:val="28"/>
          <w:u w:val="single"/>
        </w:rPr>
        <w:t>. Как организовать подготовительный этап медиации?</w:t>
      </w:r>
    </w:p>
    <w:p w:rsidR="00574753" w:rsidRDefault="00574753" w:rsidP="003B66BE">
      <w:pPr>
        <w:rPr>
          <w:b/>
          <w:bCs/>
          <w:sz w:val="28"/>
          <w:szCs w:val="28"/>
          <w:u w:val="single"/>
        </w:rPr>
      </w:pPr>
    </w:p>
    <w:p w:rsidR="00574753" w:rsidRDefault="00574753" w:rsidP="00574753">
      <w:r>
        <w:rPr>
          <w:b/>
          <w:bCs/>
        </w:rPr>
        <w:lastRenderedPageBreak/>
        <w:t xml:space="preserve">Цель занятия: </w:t>
      </w:r>
      <w:r>
        <w:t>создание условий для освоения технологии организации медиации.</w:t>
      </w:r>
    </w:p>
    <w:p w:rsidR="00574753" w:rsidRDefault="00574753" w:rsidP="00574753">
      <w:r>
        <w:rPr>
          <w:b/>
          <w:bCs/>
        </w:rPr>
        <w:t xml:space="preserve">Материалы: </w:t>
      </w:r>
      <w:r>
        <w:t>ватман с правилами и этапами работы группы, предме</w:t>
      </w:r>
      <w:proofErr w:type="gramStart"/>
      <w:r>
        <w:t>т-</w:t>
      </w:r>
      <w:proofErr w:type="gramEnd"/>
      <w:r>
        <w:t>«микрофон», ручки, карандаши, фломастеры, маркеры, бумага для записей, раздаточные листы «Этапы медиации», шпаргалки «Правила поведения в процессе медиации»</w:t>
      </w:r>
    </w:p>
    <w:p w:rsidR="002E1EC9" w:rsidRDefault="00574753" w:rsidP="00574753">
      <w:r>
        <w:rPr>
          <w:b/>
          <w:bCs/>
        </w:rPr>
        <w:t>Ход занятия:</w:t>
      </w:r>
    </w:p>
    <w:p w:rsidR="002E1EC9" w:rsidRDefault="002E1EC9" w:rsidP="00574753"/>
    <w:p w:rsidR="002E1EC9" w:rsidRDefault="00574753" w:rsidP="00574753">
      <w:r>
        <w:rPr>
          <w:b/>
          <w:bCs/>
          <w:i/>
          <w:iCs/>
        </w:rPr>
        <w:t>1. Приветствие (3 минуты)</w:t>
      </w:r>
    </w:p>
    <w:p w:rsidR="002E1EC9" w:rsidRDefault="00574753" w:rsidP="00574753">
      <w:r>
        <w:t>Ведущий приветствует группу. Участникам предлагается поприветствовать группу любым способом, выбрав при этом одну из двух ролей: человека, симпатичного в общении, или же несимпатичного. Группа «угадывает» роль, демонстрируя жестом улыбку или огорчение. Ведущий объявляет задачу занятия: «Прояснить организационные условия эффективной медиации».</w:t>
      </w:r>
    </w:p>
    <w:p w:rsidR="002E1EC9" w:rsidRDefault="002E1EC9" w:rsidP="00574753"/>
    <w:p w:rsidR="002E1EC9" w:rsidRDefault="00574753" w:rsidP="00574753">
      <w:pPr>
        <w:rPr>
          <w:b/>
          <w:bCs/>
          <w:i/>
          <w:iCs/>
        </w:rPr>
      </w:pPr>
      <w:r>
        <w:rPr>
          <w:b/>
          <w:bCs/>
          <w:i/>
          <w:iCs/>
        </w:rPr>
        <w:t>2. Упражнение «Приветствие» (5 минут)</w:t>
      </w:r>
    </w:p>
    <w:p w:rsidR="002E1EC9" w:rsidRDefault="00574753" w:rsidP="00574753">
      <w:r>
        <w:t xml:space="preserve">Упражнение выполняется в общем круге. Необходимо </w:t>
      </w:r>
      <w:proofErr w:type="gramStart"/>
      <w:r>
        <w:t>представиться</w:t>
      </w:r>
      <w:proofErr w:type="gramEnd"/>
      <w:r>
        <w:t xml:space="preserve"> таким образом, каким участник планирует это делать в начале медиации, а также озвучить правила поведения в процессе медиации (используя «шпаргалки»).</w:t>
      </w:r>
    </w:p>
    <w:p w:rsidR="002E1EC9" w:rsidRDefault="002E1EC9" w:rsidP="00574753"/>
    <w:p w:rsidR="002E1EC9" w:rsidRDefault="00574753" w:rsidP="00574753">
      <w:pPr>
        <w:rPr>
          <w:b/>
          <w:bCs/>
          <w:i/>
          <w:iCs/>
        </w:rPr>
      </w:pPr>
      <w:r>
        <w:rPr>
          <w:b/>
          <w:bCs/>
          <w:i/>
          <w:iCs/>
        </w:rPr>
        <w:t>3. Работа в малых группах (10 минут)</w:t>
      </w:r>
    </w:p>
    <w:p w:rsidR="002E1EC9" w:rsidRDefault="00574753" w:rsidP="00574753">
      <w:r>
        <w:t>Участники делятся на группы по датам рождения: «весенние», «летние», «осенние» и «зимние». Задача: подготовить варианты обращения к той стороне конфликта, которая не подавала заявку, продумать слова и интонации. Результаты представляются в общем круге.</w:t>
      </w:r>
    </w:p>
    <w:p w:rsidR="002E1EC9" w:rsidRDefault="002E1EC9" w:rsidP="00574753"/>
    <w:p w:rsidR="002E1EC9" w:rsidRDefault="00574753" w:rsidP="00574753">
      <w:pPr>
        <w:rPr>
          <w:b/>
          <w:bCs/>
          <w:i/>
          <w:iCs/>
        </w:rPr>
      </w:pPr>
      <w:r>
        <w:rPr>
          <w:b/>
          <w:bCs/>
          <w:i/>
          <w:iCs/>
        </w:rPr>
        <w:t>4. Упражнение «Разговор» (22 минуты)</w:t>
      </w:r>
    </w:p>
    <w:p w:rsidR="00574753" w:rsidRDefault="00574753" w:rsidP="00574753">
      <w:r>
        <w:t xml:space="preserve">Организуется два круга: внутренний и внешний. Ведущий отмеряет </w:t>
      </w:r>
      <w:r w:rsidR="002E1EC9">
        <w:t>полутора минутные</w:t>
      </w:r>
      <w:r>
        <w:t xml:space="preserve"> интервалы, в течение которых участники общаются в парах на любые темы, затем внешний круг сдвигается на одного участника («мельница»). Правила (по минутам):</w:t>
      </w:r>
    </w:p>
    <w:p w:rsidR="00574753" w:rsidRDefault="00574753" w:rsidP="00574753">
      <w:pPr>
        <w:numPr>
          <w:ilvl w:val="0"/>
          <w:numId w:val="35"/>
        </w:numPr>
        <w:spacing w:before="100" w:beforeAutospacing="1" w:after="100" w:afterAutospacing="1"/>
      </w:pPr>
      <w:r>
        <w:t>«внешний» круг сидит, «внутренний» стоит</w:t>
      </w:r>
    </w:p>
    <w:p w:rsidR="00574753" w:rsidRDefault="00574753" w:rsidP="00574753">
      <w:pPr>
        <w:numPr>
          <w:ilvl w:val="0"/>
          <w:numId w:val="35"/>
        </w:numPr>
        <w:spacing w:before="100" w:beforeAutospacing="1" w:after="100" w:afterAutospacing="1"/>
      </w:pPr>
      <w:r>
        <w:t>наоборот</w:t>
      </w:r>
    </w:p>
    <w:p w:rsidR="00574753" w:rsidRDefault="00574753" w:rsidP="00574753">
      <w:pPr>
        <w:numPr>
          <w:ilvl w:val="0"/>
          <w:numId w:val="35"/>
        </w:numPr>
        <w:spacing w:before="100" w:beforeAutospacing="1" w:after="100" w:afterAutospacing="1"/>
      </w:pPr>
      <w:r>
        <w:t>сидя, спиной друг к другу</w:t>
      </w:r>
    </w:p>
    <w:p w:rsidR="00574753" w:rsidRDefault="00574753" w:rsidP="00574753">
      <w:pPr>
        <w:numPr>
          <w:ilvl w:val="0"/>
          <w:numId w:val="35"/>
        </w:numPr>
        <w:spacing w:before="100" w:beforeAutospacing="1" w:after="100" w:afterAutospacing="1"/>
      </w:pPr>
      <w:r>
        <w:t>сидя, один сморит на собеседника, второй – в пол</w:t>
      </w:r>
    </w:p>
    <w:p w:rsidR="00574753" w:rsidRDefault="00574753" w:rsidP="00574753">
      <w:pPr>
        <w:numPr>
          <w:ilvl w:val="0"/>
          <w:numId w:val="35"/>
        </w:numPr>
        <w:spacing w:before="100" w:beforeAutospacing="1" w:after="100" w:afterAutospacing="1"/>
      </w:pPr>
      <w:r>
        <w:t>наоборот</w:t>
      </w:r>
    </w:p>
    <w:p w:rsidR="00574753" w:rsidRDefault="00574753" w:rsidP="00574753">
      <w:pPr>
        <w:numPr>
          <w:ilvl w:val="0"/>
          <w:numId w:val="35"/>
        </w:numPr>
        <w:spacing w:before="100" w:beforeAutospacing="1" w:after="100" w:afterAutospacing="1"/>
      </w:pPr>
      <w:proofErr w:type="gramStart"/>
      <w:r>
        <w:t>общение</w:t>
      </w:r>
      <w:proofErr w:type="gramEnd"/>
      <w:r>
        <w:t xml:space="preserve"> сидя на дистанции 20 см</w:t>
      </w:r>
    </w:p>
    <w:p w:rsidR="00574753" w:rsidRDefault="00574753" w:rsidP="00574753">
      <w:pPr>
        <w:numPr>
          <w:ilvl w:val="0"/>
          <w:numId w:val="35"/>
        </w:numPr>
        <w:spacing w:before="100" w:beforeAutospacing="1" w:after="100" w:afterAutospacing="1"/>
      </w:pPr>
      <w:proofErr w:type="gramStart"/>
      <w:r>
        <w:t>общение</w:t>
      </w:r>
      <w:proofErr w:type="gramEnd"/>
      <w:r>
        <w:t xml:space="preserve"> сидя на дистанции около 60 см</w:t>
      </w:r>
    </w:p>
    <w:p w:rsidR="00574753" w:rsidRDefault="00574753" w:rsidP="00574753">
      <w:pPr>
        <w:numPr>
          <w:ilvl w:val="0"/>
          <w:numId w:val="35"/>
        </w:numPr>
        <w:spacing w:before="100" w:beforeAutospacing="1" w:after="100" w:afterAutospacing="1"/>
      </w:pPr>
      <w:proofErr w:type="gramStart"/>
      <w:r>
        <w:t>общение</w:t>
      </w:r>
      <w:proofErr w:type="gramEnd"/>
      <w:r>
        <w:t xml:space="preserve"> сидя на дистанции около 2 м</w:t>
      </w:r>
    </w:p>
    <w:p w:rsidR="00574753" w:rsidRDefault="00574753" w:rsidP="00574753">
      <w:pPr>
        <w:numPr>
          <w:ilvl w:val="0"/>
          <w:numId w:val="35"/>
        </w:numPr>
        <w:spacing w:before="100" w:beforeAutospacing="1" w:after="100" w:afterAutospacing="1"/>
      </w:pPr>
      <w:proofErr w:type="gramStart"/>
      <w:r>
        <w:t>общение</w:t>
      </w:r>
      <w:proofErr w:type="gramEnd"/>
      <w:r>
        <w:t xml:space="preserve"> стоя через два стула, стоящих на небольшом расстоянии друг от друга.</w:t>
      </w:r>
    </w:p>
    <w:p w:rsidR="002E1EC9" w:rsidRDefault="00574753" w:rsidP="00574753">
      <w:r>
        <w:t>Результаты общения обсуждаются. Выясняются самые комфортные формы общения. Обсуждается рассадка участников медиации. Правила фиксируются на доске</w:t>
      </w:r>
    </w:p>
    <w:p w:rsidR="002E1EC9" w:rsidRDefault="002E1EC9" w:rsidP="00574753"/>
    <w:p w:rsidR="002E1EC9" w:rsidRDefault="00574753" w:rsidP="00574753">
      <w:pPr>
        <w:rPr>
          <w:b/>
          <w:bCs/>
          <w:i/>
          <w:iCs/>
        </w:rPr>
      </w:pPr>
      <w:r>
        <w:t> </w:t>
      </w:r>
      <w:r>
        <w:rPr>
          <w:b/>
          <w:bCs/>
          <w:i/>
          <w:iCs/>
        </w:rPr>
        <w:t>4. Завершение занятия (5 минут)</w:t>
      </w:r>
    </w:p>
    <w:p w:rsidR="00574753" w:rsidRDefault="00574753" w:rsidP="00574753">
      <w:r>
        <w:t>Круг «</w:t>
      </w:r>
      <w:proofErr w:type="gramStart"/>
      <w:r>
        <w:t>новое-хорошее</w:t>
      </w:r>
      <w:proofErr w:type="gramEnd"/>
      <w:r>
        <w:t>» с использованием «микрофона», фиксация главного вывода на ватмане напротив номера занятия, заключительное слово ведущего.</w:t>
      </w:r>
    </w:p>
    <w:p w:rsidR="002E1EC9" w:rsidRDefault="002E1EC9" w:rsidP="00574753"/>
    <w:p w:rsidR="002E1EC9" w:rsidRDefault="002E1EC9" w:rsidP="002E1EC9">
      <w:pPr>
        <w:rPr>
          <w:b/>
          <w:bCs/>
          <w:sz w:val="28"/>
          <w:szCs w:val="28"/>
          <w:u w:val="single"/>
        </w:rPr>
      </w:pPr>
      <w:r w:rsidRPr="002E1EC9">
        <w:rPr>
          <w:b/>
          <w:bCs/>
          <w:sz w:val="28"/>
          <w:szCs w:val="28"/>
          <w:u w:val="single"/>
        </w:rPr>
        <w:t>Занятие 13. Как провести основной этап медиации?</w:t>
      </w:r>
    </w:p>
    <w:p w:rsidR="002E1EC9" w:rsidRDefault="002E1EC9" w:rsidP="002E1EC9">
      <w:pPr>
        <w:rPr>
          <w:b/>
          <w:bCs/>
          <w:sz w:val="28"/>
          <w:szCs w:val="28"/>
          <w:u w:val="single"/>
        </w:rPr>
      </w:pPr>
    </w:p>
    <w:p w:rsidR="002E1EC9" w:rsidRPr="002E1EC9" w:rsidRDefault="002E1EC9" w:rsidP="002E1EC9">
      <w:r>
        <w:rPr>
          <w:b/>
          <w:bCs/>
        </w:rPr>
        <w:t>Цель занятия</w:t>
      </w:r>
      <w:r w:rsidRPr="002E1EC9">
        <w:rPr>
          <w:b/>
          <w:bCs/>
        </w:rPr>
        <w:t xml:space="preserve">: </w:t>
      </w:r>
      <w:r w:rsidRPr="002E1EC9">
        <w:t>создание условий для освоения технологии основного этапа медиации.</w:t>
      </w:r>
    </w:p>
    <w:p w:rsidR="002E1EC9" w:rsidRDefault="002E1EC9" w:rsidP="002E1EC9">
      <w:r w:rsidRPr="002E1EC9">
        <w:rPr>
          <w:b/>
          <w:bCs/>
        </w:rPr>
        <w:t xml:space="preserve">Материалы: </w:t>
      </w:r>
      <w:r w:rsidRPr="002E1EC9">
        <w:t>ватман с правилами и этапами работы группы, предме</w:t>
      </w:r>
      <w:proofErr w:type="gramStart"/>
      <w:r w:rsidRPr="002E1EC9">
        <w:t>т-</w:t>
      </w:r>
      <w:proofErr w:type="gramEnd"/>
      <w:r w:rsidRPr="002E1EC9">
        <w:t>«микрофон», ручки, карандаши, фломастеры, маркеры, бумага для записей, раздаточные листы «Этапы медиации», рабочие листы для упражнения «Карта конфликта», рабочие листы для малых групп, листы с кейсом 1 из занятия 6 (при необходимости)</w:t>
      </w:r>
    </w:p>
    <w:p w:rsidR="002E1EC9" w:rsidRDefault="002E1EC9" w:rsidP="002E1EC9"/>
    <w:p w:rsidR="002E1EC9" w:rsidRDefault="002E1EC9" w:rsidP="002E1EC9">
      <w:pPr>
        <w:rPr>
          <w:b/>
          <w:bCs/>
        </w:rPr>
      </w:pPr>
      <w:r>
        <w:rPr>
          <w:b/>
          <w:bCs/>
        </w:rPr>
        <w:t>Ход занятия:</w:t>
      </w:r>
    </w:p>
    <w:p w:rsidR="002E1EC9" w:rsidRDefault="002E1EC9" w:rsidP="002E1EC9">
      <w:pPr>
        <w:rPr>
          <w:b/>
          <w:bCs/>
        </w:rPr>
      </w:pPr>
    </w:p>
    <w:p w:rsidR="002E1EC9" w:rsidRDefault="002E1EC9" w:rsidP="002E1EC9">
      <w:pPr>
        <w:rPr>
          <w:b/>
          <w:bCs/>
          <w:i/>
          <w:iCs/>
        </w:rPr>
      </w:pPr>
      <w:r>
        <w:rPr>
          <w:b/>
          <w:bCs/>
          <w:i/>
          <w:iCs/>
        </w:rPr>
        <w:t>1. Приветствие (3 минуты)</w:t>
      </w:r>
    </w:p>
    <w:p w:rsidR="002E1EC9" w:rsidRDefault="002E1EC9" w:rsidP="002E1EC9">
      <w:r>
        <w:tab/>
        <w:t>Ведущий приветствует группу. Участникам предлагается поприветствовать группу любым способом, выбрав при этом позу, в которой наиболее комфортно общаться. Ведущий объявляет задачу занятия: «Разобраться подробнее с технологией проведения основного этапа медиации».</w:t>
      </w:r>
    </w:p>
    <w:p w:rsidR="002E1EC9" w:rsidRDefault="002E1EC9" w:rsidP="002E1EC9"/>
    <w:p w:rsidR="002E1EC9" w:rsidRDefault="002E1EC9" w:rsidP="002E1EC9">
      <w:pPr>
        <w:rPr>
          <w:b/>
          <w:bCs/>
          <w:i/>
          <w:iCs/>
        </w:rPr>
      </w:pPr>
      <w:r>
        <w:rPr>
          <w:b/>
          <w:bCs/>
          <w:i/>
          <w:iCs/>
        </w:rPr>
        <w:t>2. Упражнение «Крест-параллель» (7 минут)</w:t>
      </w:r>
    </w:p>
    <w:p w:rsidR="002E1EC9" w:rsidRDefault="002E1EC9" w:rsidP="002E1EC9">
      <w:r>
        <w:tab/>
        <w:t>5-6 участников-добровольцев становятся водящими и временно покидают помещение. Остальные участники получают задание: отвечать на все вопросы водящих только «да» или «нет», причем «нет» отвечать только на вопрос того, кто сидит «нога на ногу». Остальным говорить «да». Водящие садятся перед группой. Их задача задавать группе закрытые вопросы. Группа отвечает хором. Водящим необходимо разгадать правило ответов на их вопросы.</w:t>
      </w:r>
    </w:p>
    <w:p w:rsidR="002E1EC9" w:rsidRDefault="002E1EC9" w:rsidP="002E1EC9">
      <w:r>
        <w:tab/>
        <w:t>Обсуждается вопрос о том, почему ответ «нет» в этой игре был связан с позой «нога на ногу». Фиксируются наиболее значимые закономерности невербального поведения.</w:t>
      </w:r>
    </w:p>
    <w:p w:rsidR="002E1EC9" w:rsidRDefault="002E1EC9" w:rsidP="002E1EC9"/>
    <w:p w:rsidR="002E1EC9" w:rsidRDefault="002E1EC9" w:rsidP="002E1EC9">
      <w:pPr>
        <w:rPr>
          <w:b/>
          <w:bCs/>
          <w:i/>
          <w:iCs/>
        </w:rPr>
      </w:pPr>
      <w:r>
        <w:rPr>
          <w:b/>
          <w:bCs/>
          <w:i/>
          <w:iCs/>
        </w:rPr>
        <w:t>3. Упражнение «Карта конфликта» (20 минут).</w:t>
      </w:r>
    </w:p>
    <w:p w:rsidR="002E1EC9" w:rsidRDefault="002E1EC9" w:rsidP="002E1EC9">
      <w:pPr>
        <w:rPr>
          <w:b/>
          <w:bCs/>
          <w:i/>
          <w:iCs/>
        </w:rPr>
      </w:pPr>
    </w:p>
    <w:p w:rsidR="002E1EC9" w:rsidRDefault="002E1EC9" w:rsidP="002E1EC9">
      <w:r>
        <w:t>Участники работают в парах, составленных по принципу «один водящий + один игрок» из предыдущего упражнения. Ведущий знакомит участников с методикой составления «Карты конфликта»:</w:t>
      </w:r>
    </w:p>
    <w:p w:rsidR="002E1EC9" w:rsidRDefault="002E1EC9" w:rsidP="002E1EC9">
      <w:pPr>
        <w:numPr>
          <w:ilvl w:val="0"/>
          <w:numId w:val="36"/>
        </w:numPr>
        <w:spacing w:before="100" w:beforeAutospacing="1" w:after="100" w:afterAutospacing="1"/>
      </w:pPr>
      <w:r>
        <w:t>Этап 1. Выразите проблему одной общей фразой.</w:t>
      </w:r>
    </w:p>
    <w:p w:rsidR="002E1EC9" w:rsidRDefault="002E1EC9" w:rsidP="002E1EC9">
      <w:pPr>
        <w:numPr>
          <w:ilvl w:val="0"/>
          <w:numId w:val="36"/>
        </w:numPr>
        <w:spacing w:before="100" w:beforeAutospacing="1" w:after="100" w:afterAutospacing="1"/>
      </w:pPr>
      <w:r>
        <w:t>Этап 2. Определите главных участников конфликта.</w:t>
      </w:r>
    </w:p>
    <w:p w:rsidR="002E1EC9" w:rsidRDefault="002E1EC9" w:rsidP="002E1EC9">
      <w:pPr>
        <w:numPr>
          <w:ilvl w:val="0"/>
          <w:numId w:val="36"/>
        </w:numPr>
        <w:spacing w:before="100" w:beforeAutospacing="1" w:after="100" w:afterAutospacing="1"/>
      </w:pPr>
      <w:r>
        <w:t>Этап 3. Определите истинные потребности сторон.</w:t>
      </w:r>
    </w:p>
    <w:p w:rsidR="002E1EC9" w:rsidRDefault="002E1EC9" w:rsidP="002E1EC9">
      <w:pPr>
        <w:numPr>
          <w:ilvl w:val="0"/>
          <w:numId w:val="36"/>
        </w:numPr>
        <w:spacing w:before="100" w:beforeAutospacing="1" w:after="100" w:afterAutospacing="1"/>
      </w:pPr>
      <w:r>
        <w:t>Этап 4. Определите опасения сторон.</w:t>
      </w:r>
    </w:p>
    <w:p w:rsidR="002E1EC9" w:rsidRDefault="002E1EC9" w:rsidP="002E1EC9">
      <w:r>
        <w:t>УЧАСТНИК</w:t>
      </w:r>
    </w:p>
    <w:p w:rsidR="002E1EC9" w:rsidRDefault="002E1EC9" w:rsidP="002E1EC9">
      <w:r>
        <w:t>ПОТРЕБНОСТИ</w:t>
      </w:r>
    </w:p>
    <w:p w:rsidR="002E1EC9" w:rsidRDefault="002E1EC9" w:rsidP="002E1EC9">
      <w:r>
        <w:t>ОПАСЕНИЯ</w:t>
      </w:r>
    </w:p>
    <w:p w:rsidR="002E1EC9" w:rsidRDefault="002E1EC9" w:rsidP="002E1EC9">
      <w:r>
        <w:t>УЧАСТНИК</w:t>
      </w:r>
    </w:p>
    <w:p w:rsidR="002E1EC9" w:rsidRDefault="002E1EC9" w:rsidP="002E1EC9">
      <w:r>
        <w:t>ПОТРЕБНОСТИ</w:t>
      </w:r>
    </w:p>
    <w:p w:rsidR="002E1EC9" w:rsidRDefault="002E1EC9" w:rsidP="002E1EC9">
      <w:r>
        <w:t>ОПАСЕНИЯ</w:t>
      </w:r>
    </w:p>
    <w:p w:rsidR="002E1EC9" w:rsidRDefault="002E1EC9" w:rsidP="002E1EC9">
      <w:r>
        <w:t>ПРОБЛЕМА:</w:t>
      </w:r>
    </w:p>
    <w:p w:rsidR="002E1EC9" w:rsidRDefault="002E1EC9" w:rsidP="002E1EC9"/>
    <w:p w:rsidR="002E1EC9" w:rsidRDefault="002E1EC9" w:rsidP="002E1EC9">
      <w:r>
        <w:tab/>
        <w:t>Участники в парах по очереди помогаю друг другу составить «карту» какого-либо конфликта, актуального для них, используя знания о закономерностях эффективного общения, в том числе невербальной коммуникации (8 минут, затем участники меняются ролями).</w:t>
      </w:r>
    </w:p>
    <w:p w:rsidR="002E1EC9" w:rsidRDefault="002E1EC9" w:rsidP="002E1EC9">
      <w:r>
        <w:tab/>
        <w:t>По завершении обсуждаются впечатления от упражнения, фиксируются возможности составления «карты конфликта», в том числе «виртуальной», «в уме».</w:t>
      </w:r>
    </w:p>
    <w:p w:rsidR="002E1EC9" w:rsidRDefault="002E1EC9" w:rsidP="002E1EC9"/>
    <w:p w:rsidR="002E1EC9" w:rsidRDefault="002E1EC9" w:rsidP="002E1EC9">
      <w:pPr>
        <w:rPr>
          <w:b/>
          <w:bCs/>
          <w:i/>
          <w:iCs/>
        </w:rPr>
      </w:pPr>
      <w:r>
        <w:rPr>
          <w:b/>
          <w:bCs/>
          <w:i/>
          <w:iCs/>
        </w:rPr>
        <w:t>4. Работа в малых группах (10 минут)</w:t>
      </w:r>
    </w:p>
    <w:p w:rsidR="002E1EC9" w:rsidRDefault="002E1EC9" w:rsidP="002E1EC9">
      <w:r>
        <w:t>Пары из предыдущего упражнения объединяются в четверки. Задача: совместными усилиями заполнить таблицу (7 минут). В случае затруднений ведущий может предложить группам текст кейса 1 из занятия 6.</w:t>
      </w:r>
    </w:p>
    <w:tbl>
      <w:tblPr>
        <w:tblW w:w="9690" w:type="dxa"/>
        <w:tblCellSpacing w:w="0" w:type="dxa"/>
        <w:tblCellMar>
          <w:top w:w="105" w:type="dxa"/>
          <w:left w:w="105" w:type="dxa"/>
          <w:bottom w:w="105" w:type="dxa"/>
          <w:right w:w="105" w:type="dxa"/>
        </w:tblCellMar>
        <w:tblLook w:val="04A0" w:firstRow="1" w:lastRow="0" w:firstColumn="1" w:lastColumn="0" w:noHBand="0" w:noVBand="1"/>
      </w:tblPr>
      <w:tblGrid>
        <w:gridCol w:w="4876"/>
        <w:gridCol w:w="4814"/>
      </w:tblGrid>
      <w:tr w:rsidR="002E1EC9">
        <w:trPr>
          <w:tblCellSpacing w:w="0" w:type="dxa"/>
        </w:trPr>
        <w:tc>
          <w:tcPr>
            <w:tcW w:w="4650" w:type="dxa"/>
            <w:hideMark/>
          </w:tcPr>
          <w:p w:rsidR="002E1EC9" w:rsidRDefault="002E1EC9">
            <w:r>
              <w:t>Что нужно сделать медиатору на основном этапе работы?</w:t>
            </w:r>
          </w:p>
        </w:tc>
        <w:tc>
          <w:tcPr>
            <w:tcW w:w="4590" w:type="dxa"/>
            <w:hideMark/>
          </w:tcPr>
          <w:p w:rsidR="002E1EC9" w:rsidRDefault="002E1EC9">
            <w:r>
              <w:t>Какие фразы могут для этого помочь?</w:t>
            </w:r>
          </w:p>
        </w:tc>
      </w:tr>
      <w:tr w:rsidR="002E1EC9">
        <w:trPr>
          <w:tblCellSpacing w:w="0" w:type="dxa"/>
        </w:trPr>
        <w:tc>
          <w:tcPr>
            <w:tcW w:w="4650" w:type="dxa"/>
            <w:hideMark/>
          </w:tcPr>
          <w:p w:rsidR="002E1EC9" w:rsidRDefault="002E1EC9">
            <w:r>
              <w:lastRenderedPageBreak/>
              <w:t>1. Изучить историю конфликта</w:t>
            </w:r>
          </w:p>
        </w:tc>
        <w:tc>
          <w:tcPr>
            <w:tcW w:w="4590" w:type="dxa"/>
            <w:hideMark/>
          </w:tcPr>
          <w:p w:rsidR="002E1EC9" w:rsidRDefault="002E1EC9">
            <w:pPr>
              <w:spacing w:after="240"/>
            </w:pPr>
          </w:p>
        </w:tc>
      </w:tr>
      <w:tr w:rsidR="002E1EC9">
        <w:trPr>
          <w:tblCellSpacing w:w="0" w:type="dxa"/>
        </w:trPr>
        <w:tc>
          <w:tcPr>
            <w:tcW w:w="4650" w:type="dxa"/>
            <w:hideMark/>
          </w:tcPr>
          <w:p w:rsidR="002E1EC9" w:rsidRDefault="002E1EC9">
            <w:r>
              <w:t>2. Исследовать действия по разрешению конфликта и их эффективность</w:t>
            </w:r>
          </w:p>
        </w:tc>
        <w:tc>
          <w:tcPr>
            <w:tcW w:w="4590" w:type="dxa"/>
            <w:hideMark/>
          </w:tcPr>
          <w:p w:rsidR="002E1EC9" w:rsidRDefault="002E1EC9">
            <w:pPr>
              <w:spacing w:after="240"/>
            </w:pPr>
            <w:r>
              <w:br/>
            </w:r>
          </w:p>
        </w:tc>
      </w:tr>
      <w:tr w:rsidR="002E1EC9">
        <w:trPr>
          <w:tblCellSpacing w:w="0" w:type="dxa"/>
        </w:trPr>
        <w:tc>
          <w:tcPr>
            <w:tcW w:w="4650" w:type="dxa"/>
            <w:hideMark/>
          </w:tcPr>
          <w:p w:rsidR="002E1EC9" w:rsidRDefault="002E1EC9">
            <w:r>
              <w:t>3. Помочь участникам конфликта в планировании выхода из сложившейся ситуации</w:t>
            </w:r>
          </w:p>
        </w:tc>
        <w:tc>
          <w:tcPr>
            <w:tcW w:w="4590" w:type="dxa"/>
            <w:hideMark/>
          </w:tcPr>
          <w:p w:rsidR="002E1EC9" w:rsidRDefault="002E1EC9">
            <w:pPr>
              <w:spacing w:after="240"/>
            </w:pPr>
            <w:r>
              <w:br/>
            </w:r>
          </w:p>
        </w:tc>
      </w:tr>
      <w:tr w:rsidR="002E1EC9">
        <w:trPr>
          <w:tblCellSpacing w:w="0" w:type="dxa"/>
        </w:trPr>
        <w:tc>
          <w:tcPr>
            <w:tcW w:w="4650" w:type="dxa"/>
            <w:hideMark/>
          </w:tcPr>
          <w:p w:rsidR="002E1EC9" w:rsidRDefault="002E1EC9">
            <w:r>
              <w:t>4. Помочь участникам конфликта реализовать примирительные шаги «здесь и теперь»</w:t>
            </w:r>
          </w:p>
        </w:tc>
        <w:tc>
          <w:tcPr>
            <w:tcW w:w="4590" w:type="dxa"/>
            <w:hideMark/>
          </w:tcPr>
          <w:p w:rsidR="002E1EC9" w:rsidRDefault="002E1EC9">
            <w:pPr>
              <w:spacing w:after="240"/>
            </w:pPr>
            <w:r>
              <w:br/>
            </w:r>
          </w:p>
        </w:tc>
      </w:tr>
      <w:tr w:rsidR="002E1EC9">
        <w:trPr>
          <w:tblCellSpacing w:w="0" w:type="dxa"/>
        </w:trPr>
        <w:tc>
          <w:tcPr>
            <w:tcW w:w="4650" w:type="dxa"/>
            <w:hideMark/>
          </w:tcPr>
          <w:p w:rsidR="002E1EC9" w:rsidRDefault="002E1EC9">
            <w:r>
              <w:t>5. Проверить эффективность медиации</w:t>
            </w:r>
          </w:p>
        </w:tc>
        <w:tc>
          <w:tcPr>
            <w:tcW w:w="4590" w:type="dxa"/>
            <w:hideMark/>
          </w:tcPr>
          <w:p w:rsidR="002E1EC9" w:rsidRDefault="002E1EC9">
            <w:pPr>
              <w:spacing w:after="240"/>
            </w:pPr>
            <w:r>
              <w:br/>
            </w:r>
          </w:p>
        </w:tc>
      </w:tr>
    </w:tbl>
    <w:p w:rsidR="002E1EC9" w:rsidRDefault="002E1EC9" w:rsidP="00574753">
      <w:r>
        <w:t>Результаты обсуждаются в общем круге.</w:t>
      </w:r>
    </w:p>
    <w:p w:rsidR="002E1EC9" w:rsidRDefault="002E1EC9" w:rsidP="00574753"/>
    <w:p w:rsidR="002E1EC9" w:rsidRDefault="002E1EC9" w:rsidP="00574753">
      <w:pPr>
        <w:rPr>
          <w:b/>
          <w:bCs/>
          <w:i/>
          <w:iCs/>
        </w:rPr>
      </w:pPr>
      <w:r>
        <w:t> </w:t>
      </w:r>
      <w:r>
        <w:rPr>
          <w:b/>
          <w:bCs/>
          <w:i/>
          <w:iCs/>
        </w:rPr>
        <w:t>5. Завершение занятия (5 минут)</w:t>
      </w:r>
    </w:p>
    <w:p w:rsidR="002E1EC9" w:rsidRDefault="002E1EC9" w:rsidP="00574753">
      <w:r>
        <w:t>Круг «</w:t>
      </w:r>
      <w:proofErr w:type="gramStart"/>
      <w:r>
        <w:t>новое-хорошее</w:t>
      </w:r>
      <w:proofErr w:type="gramEnd"/>
      <w:r>
        <w:t>» с использованием «микрофона», фиксация главного вывода на ватмане напротив номера занятия, заключительное слово ведущего.</w:t>
      </w:r>
    </w:p>
    <w:p w:rsidR="002E1EC9" w:rsidRDefault="002E1EC9" w:rsidP="00574753"/>
    <w:p w:rsidR="002E1EC9" w:rsidRDefault="002E1EC9" w:rsidP="002E1EC9">
      <w:pPr>
        <w:rPr>
          <w:b/>
          <w:bCs/>
          <w:sz w:val="28"/>
          <w:szCs w:val="28"/>
          <w:u w:val="single"/>
        </w:rPr>
      </w:pPr>
      <w:r>
        <w:rPr>
          <w:b/>
          <w:bCs/>
          <w:sz w:val="28"/>
          <w:szCs w:val="28"/>
          <w:u w:val="single"/>
        </w:rPr>
        <w:t>Занятие 14</w:t>
      </w:r>
      <w:r w:rsidRPr="002E1EC9">
        <w:rPr>
          <w:b/>
          <w:bCs/>
          <w:sz w:val="28"/>
          <w:szCs w:val="28"/>
          <w:u w:val="single"/>
        </w:rPr>
        <w:t>. Как закончить медиацию?</w:t>
      </w:r>
    </w:p>
    <w:p w:rsidR="002E1EC9" w:rsidRDefault="002E1EC9" w:rsidP="002E1EC9">
      <w:pPr>
        <w:rPr>
          <w:b/>
          <w:bCs/>
          <w:sz w:val="28"/>
          <w:szCs w:val="28"/>
          <w:u w:val="single"/>
        </w:rPr>
      </w:pPr>
    </w:p>
    <w:p w:rsidR="002E1EC9" w:rsidRDefault="002E1EC9" w:rsidP="002E1EC9">
      <w:r>
        <w:rPr>
          <w:b/>
          <w:bCs/>
        </w:rPr>
        <w:t xml:space="preserve">Цель занятия: </w:t>
      </w:r>
      <w:r>
        <w:t>создание условий для освоения технологии основного этапа медиации.</w:t>
      </w:r>
    </w:p>
    <w:p w:rsidR="002E1EC9" w:rsidRDefault="002E1EC9" w:rsidP="002E1EC9"/>
    <w:p w:rsidR="002E1EC9" w:rsidRDefault="002E1EC9" w:rsidP="002E1EC9">
      <w:r>
        <w:rPr>
          <w:b/>
          <w:bCs/>
        </w:rPr>
        <w:t xml:space="preserve">Материалы: </w:t>
      </w:r>
      <w:r>
        <w:t>ватман с правилами и этапами работы группы, предме</w:t>
      </w:r>
      <w:proofErr w:type="gramStart"/>
      <w:r>
        <w:t>т-</w:t>
      </w:r>
      <w:proofErr w:type="gramEnd"/>
      <w:r>
        <w:t>«микрофон», ручки, карандаши, фломастеры, маркеры, бумага для записей, раздаточные листы «Этапы медиации», рабочие листы для малых групп, листы с кейсом 1 из занятия 6 (при необходимости), игровые карточки для упражнения «Волк и семеро козлят».</w:t>
      </w:r>
    </w:p>
    <w:p w:rsidR="002E1EC9" w:rsidRDefault="002E1EC9" w:rsidP="002E1EC9"/>
    <w:p w:rsidR="002E1EC9" w:rsidRDefault="002E1EC9" w:rsidP="002E1EC9">
      <w:pPr>
        <w:rPr>
          <w:b/>
          <w:bCs/>
        </w:rPr>
      </w:pPr>
      <w:r>
        <w:rPr>
          <w:b/>
          <w:bCs/>
        </w:rPr>
        <w:t>Ход занятия:</w:t>
      </w:r>
    </w:p>
    <w:p w:rsidR="002E1EC9" w:rsidRDefault="002E1EC9" w:rsidP="002E1EC9">
      <w:pPr>
        <w:rPr>
          <w:b/>
          <w:bCs/>
          <w:i/>
          <w:iCs/>
        </w:rPr>
      </w:pPr>
      <w:r>
        <w:rPr>
          <w:b/>
          <w:bCs/>
          <w:i/>
          <w:iCs/>
        </w:rPr>
        <w:t>1. Приветствие (3 минуты)</w:t>
      </w:r>
    </w:p>
    <w:p w:rsidR="002E1EC9" w:rsidRDefault="002E1EC9" w:rsidP="002E1EC9">
      <w:r>
        <w:t>Ведущий приветствует группу. Участникам предлагается поприветствовать группу любым способом, оценив при этом свои навыки завершать общение размахом рук. Ведущий объявляет задачу занятия: «Разобраться подробнее с технологией завершения медиации».</w:t>
      </w:r>
    </w:p>
    <w:p w:rsidR="002E1EC9" w:rsidRDefault="002E1EC9" w:rsidP="002E1EC9"/>
    <w:p w:rsidR="002E1EC9" w:rsidRDefault="002E1EC9" w:rsidP="002E1EC9">
      <w:pPr>
        <w:rPr>
          <w:b/>
          <w:bCs/>
          <w:i/>
          <w:iCs/>
        </w:rPr>
      </w:pPr>
      <w:r>
        <w:rPr>
          <w:b/>
          <w:bCs/>
          <w:i/>
          <w:iCs/>
        </w:rPr>
        <w:t>2. Упражнение «Выход из контакта» (10 минут)</w:t>
      </w:r>
    </w:p>
    <w:p w:rsidR="002E1EC9" w:rsidRDefault="002E1EC9" w:rsidP="002E1EC9">
      <w:r>
        <w:t xml:space="preserve">С помощью приема «Указующий перст» образуются пары (участники сидят с закрытыми глазами, по сигналу ведущего показывают рукой на кого-то из других участников, совпавшие пары из дальнейшей игры выбывают). Каждая пара проводит демонстрацию перед группой: одному участнику нужно закончить разговор со вторым, который, напротив, расположен разговор продолжать. В обсуждении фиксируются элементы поведения, которые являются для собеседника сигналом к продолжению разговора, а также способы корректного </w:t>
      </w:r>
      <w:proofErr w:type="spellStart"/>
      <w:r>
        <w:t>дистанцирования</w:t>
      </w:r>
      <w:proofErr w:type="spellEnd"/>
      <w:r>
        <w:t xml:space="preserve"> в общении. Отдельно обсуждается вопрос о том, в каких случаях медиатору может пригодиться этот навык. </w:t>
      </w:r>
    </w:p>
    <w:p w:rsidR="002E1EC9" w:rsidRDefault="002E1EC9" w:rsidP="002E1EC9"/>
    <w:p w:rsidR="002E1EC9" w:rsidRDefault="002E1EC9" w:rsidP="002E1EC9">
      <w:pPr>
        <w:rPr>
          <w:b/>
          <w:bCs/>
          <w:i/>
          <w:iCs/>
        </w:rPr>
      </w:pPr>
      <w:r>
        <w:rPr>
          <w:b/>
          <w:bCs/>
          <w:i/>
          <w:iCs/>
        </w:rPr>
        <w:t>3. Упражнение «Волк и семеро козлят» (15 минут)</w:t>
      </w:r>
    </w:p>
    <w:p w:rsidR="002E1EC9" w:rsidRDefault="002E1EC9" w:rsidP="002E1EC9">
      <w:r>
        <w:t xml:space="preserve">Участники получают игровые карточки с надписями «волк», «коза» и «козленок». </w:t>
      </w:r>
      <w:proofErr w:type="gramStart"/>
      <w:r>
        <w:t>«Козлята» идут в свой «дом», а «волки» и «козы» (не показывая своих игровых карточек) по очереди пытаются их убедить, что они «козы» и что им нужно открыть дверь.</w:t>
      </w:r>
      <w:proofErr w:type="gramEnd"/>
      <w:r>
        <w:t xml:space="preserve"> «Козлята» принимают </w:t>
      </w:r>
      <w:r>
        <w:lastRenderedPageBreak/>
        <w:t>решение о том, пускать просителя или нет. В том случае, если «козлята» по ошибке пустили «волка», то он забирает 1-2 из них, если не пустили «козу» – 1-2 «козленка» «умирают от голода». Желательно, чтобы в роли «козленка» побывали все участники.</w:t>
      </w:r>
    </w:p>
    <w:p w:rsidR="002E1EC9" w:rsidRDefault="002E1EC9" w:rsidP="002E1EC9">
      <w:pPr>
        <w:rPr>
          <w:i/>
          <w:iCs/>
        </w:rPr>
      </w:pPr>
      <w:r>
        <w:tab/>
        <w:t>В обсуждении формулируются правила корректного отказа, обсуждаются случаи, когда данный навык может пригодиться медиатору.</w:t>
      </w:r>
      <w:r>
        <w:rPr>
          <w:i/>
          <w:iCs/>
        </w:rPr>
        <w:t xml:space="preserve"> </w:t>
      </w:r>
    </w:p>
    <w:p w:rsidR="002E1EC9" w:rsidRDefault="002E1EC9" w:rsidP="002E1EC9">
      <w:pPr>
        <w:rPr>
          <w:i/>
          <w:iCs/>
        </w:rPr>
      </w:pPr>
    </w:p>
    <w:p w:rsidR="002E1EC9" w:rsidRDefault="002E1EC9" w:rsidP="002E1EC9">
      <w:pPr>
        <w:rPr>
          <w:b/>
          <w:bCs/>
          <w:i/>
          <w:iCs/>
        </w:rPr>
      </w:pPr>
      <w:r>
        <w:t> </w:t>
      </w:r>
      <w:r>
        <w:rPr>
          <w:b/>
          <w:bCs/>
          <w:i/>
          <w:iCs/>
        </w:rPr>
        <w:t xml:space="preserve">4. </w:t>
      </w:r>
      <w:proofErr w:type="gramStart"/>
      <w:r>
        <w:rPr>
          <w:b/>
          <w:bCs/>
          <w:i/>
          <w:iCs/>
        </w:rPr>
        <w:t>Упражнение «Выражаем благодарность» (10 минут</w:t>
      </w:r>
      <w:proofErr w:type="gramEnd"/>
    </w:p>
    <w:p w:rsidR="002E1EC9" w:rsidRDefault="002E1EC9" w:rsidP="002E1EC9"/>
    <w:p w:rsidR="002E1EC9" w:rsidRDefault="002E1EC9" w:rsidP="002E1EC9">
      <w:r>
        <w:t xml:space="preserve">Участникам предлагается потренировать навык выражения благодарности. Организуется подготовительная работа (3 минуты). Затем в общем круге каждый участник выражает группе </w:t>
      </w:r>
      <w:proofErr w:type="gramStart"/>
      <w:r>
        <w:t>благодарность</w:t>
      </w:r>
      <w:proofErr w:type="gramEnd"/>
      <w:r>
        <w:t xml:space="preserve"> обращая внимание на убедительность и искренность.</w:t>
      </w:r>
    </w:p>
    <w:p w:rsidR="002E1EC9" w:rsidRDefault="002E1EC9" w:rsidP="002E1EC9"/>
    <w:p w:rsidR="002E1EC9" w:rsidRDefault="002E1EC9" w:rsidP="002E1EC9">
      <w:pPr>
        <w:rPr>
          <w:b/>
          <w:bCs/>
          <w:i/>
          <w:iCs/>
        </w:rPr>
      </w:pPr>
      <w:r>
        <w:rPr>
          <w:b/>
          <w:bCs/>
          <w:i/>
          <w:iCs/>
        </w:rPr>
        <w:t>5. Завершение занятия (5 минут)</w:t>
      </w:r>
    </w:p>
    <w:p w:rsidR="002E1EC9" w:rsidRDefault="002E1EC9" w:rsidP="002E1EC9">
      <w:r>
        <w:t>Круг «</w:t>
      </w:r>
      <w:proofErr w:type="gramStart"/>
      <w:r>
        <w:t>новое-хорошее</w:t>
      </w:r>
      <w:proofErr w:type="gramEnd"/>
      <w:r>
        <w:t>» с использованием «микрофона», фиксация главного вывода на ватмане напротив номера занятия, заключительное слово ведущего.</w:t>
      </w:r>
    </w:p>
    <w:p w:rsidR="002E1EC9" w:rsidRDefault="002E1EC9" w:rsidP="002E1EC9"/>
    <w:p w:rsidR="002E1EC9" w:rsidRDefault="002E1EC9" w:rsidP="002E1EC9">
      <w:pPr>
        <w:rPr>
          <w:b/>
          <w:bCs/>
          <w:sz w:val="28"/>
          <w:szCs w:val="28"/>
          <w:u w:val="single"/>
        </w:rPr>
      </w:pPr>
      <w:r w:rsidRPr="002E1EC9">
        <w:rPr>
          <w:b/>
          <w:bCs/>
          <w:sz w:val="28"/>
          <w:szCs w:val="28"/>
          <w:u w:val="single"/>
        </w:rPr>
        <w:t>Занятие 15. Возникли проблемы: что делать?</w:t>
      </w:r>
    </w:p>
    <w:p w:rsidR="002E1EC9" w:rsidRDefault="002E1EC9" w:rsidP="002E1EC9">
      <w:pPr>
        <w:rPr>
          <w:b/>
          <w:bCs/>
          <w:sz w:val="28"/>
          <w:szCs w:val="28"/>
          <w:u w:val="single"/>
        </w:rPr>
      </w:pPr>
    </w:p>
    <w:p w:rsidR="002E1EC9" w:rsidRDefault="002E1EC9" w:rsidP="002E1EC9">
      <w:r>
        <w:rPr>
          <w:b/>
          <w:bCs/>
        </w:rPr>
        <w:t xml:space="preserve">Цель занятия: </w:t>
      </w:r>
      <w:r>
        <w:t>создание условий для рефлексии потенциальных трудностей в процессе медиации и возможностей их преодоления.</w:t>
      </w:r>
    </w:p>
    <w:p w:rsidR="002E1EC9" w:rsidRDefault="002E1EC9" w:rsidP="002E1EC9">
      <w:r>
        <w:rPr>
          <w:b/>
          <w:bCs/>
        </w:rPr>
        <w:t xml:space="preserve">Материалы: </w:t>
      </w:r>
      <w:r>
        <w:t>ватман с правилами и этапами работы группы, предме</w:t>
      </w:r>
      <w:proofErr w:type="gramStart"/>
      <w:r>
        <w:t>т-</w:t>
      </w:r>
      <w:proofErr w:type="gramEnd"/>
      <w:r>
        <w:t>«микрофон», ручки, карандаши, фломастеры, маркеры, бумага для записей, коробка с карточками для упражнения «Ответ без размышлений», две шляпы или шапки для упражнения «Шапка вопросов», карточки с условными знаками в мешочке для упражнения «Рецепт».</w:t>
      </w:r>
    </w:p>
    <w:p w:rsidR="002E1EC9" w:rsidRDefault="002E1EC9" w:rsidP="002E1EC9"/>
    <w:p w:rsidR="002E1EC9" w:rsidRDefault="002E1EC9" w:rsidP="002E1EC9">
      <w:pPr>
        <w:rPr>
          <w:b/>
          <w:bCs/>
        </w:rPr>
      </w:pPr>
      <w:r>
        <w:rPr>
          <w:b/>
          <w:bCs/>
        </w:rPr>
        <w:t>Ход занятия:</w:t>
      </w:r>
    </w:p>
    <w:p w:rsidR="002E1EC9" w:rsidRDefault="002E1EC9" w:rsidP="002E1EC9">
      <w:pPr>
        <w:rPr>
          <w:b/>
          <w:bCs/>
        </w:rPr>
      </w:pPr>
    </w:p>
    <w:p w:rsidR="002E1EC9" w:rsidRDefault="002E1EC9" w:rsidP="002E1EC9">
      <w:pPr>
        <w:rPr>
          <w:b/>
          <w:bCs/>
          <w:i/>
          <w:iCs/>
        </w:rPr>
      </w:pPr>
      <w:r>
        <w:rPr>
          <w:b/>
          <w:bCs/>
          <w:i/>
          <w:iCs/>
        </w:rPr>
        <w:t>1. Приветствие (3 минуты)</w:t>
      </w:r>
    </w:p>
    <w:p w:rsidR="002E1EC9" w:rsidRDefault="002E1EC9" w:rsidP="002E1EC9">
      <w:r>
        <w:t>Ведущий приветствует группу. Участникам предлагается поприветствовать группу любым способом и охарактеризовать свою готовность к самостоятельному проведению процедуры медиации по шкале от нуля до пяти, показав кулак (ноль) или количество пальцев, соответствующее баллу. Ведущий напоминает об окончании блока «Технология медиации» и объявляет задачу занятия: «Разобраться с возможными трудностями, которые могут возникнуть в процессе медиации».</w:t>
      </w:r>
    </w:p>
    <w:p w:rsidR="002E1EC9" w:rsidRDefault="002E1EC9" w:rsidP="002E1EC9"/>
    <w:p w:rsidR="002E1EC9" w:rsidRDefault="002E1EC9" w:rsidP="002E1EC9">
      <w:pPr>
        <w:rPr>
          <w:b/>
          <w:bCs/>
          <w:i/>
          <w:iCs/>
        </w:rPr>
      </w:pPr>
      <w:r>
        <w:rPr>
          <w:b/>
          <w:bCs/>
          <w:i/>
          <w:iCs/>
        </w:rPr>
        <w:t>2. Упражнение «Ответ без размышлений» (10 минут)</w:t>
      </w:r>
    </w:p>
    <w:p w:rsidR="002E1EC9" w:rsidRDefault="002E1EC9" w:rsidP="002E1EC9">
      <w:r>
        <w:t>Участники по очереди вытаскивают из коробки карточку с репликой, которую они могли бы услышать в процессе медиации. Задача: дать конструктивный ответ. Каждый ответ оценивается группой: «нравится» - рука не поднимается, «не нравится» - рука поднимается. Каждый участник, который поднял руку, должен предложить тот вариант, который ему кажется более подходящим. Результаты обсуждаются в общем круге.</w:t>
      </w:r>
    </w:p>
    <w:tbl>
      <w:tblPr>
        <w:tblW w:w="9690" w:type="dxa"/>
        <w:tblCellSpacing w:w="0" w:type="dxa"/>
        <w:tblCellMar>
          <w:top w:w="105" w:type="dxa"/>
          <w:left w:w="105" w:type="dxa"/>
          <w:bottom w:w="105" w:type="dxa"/>
          <w:right w:w="105" w:type="dxa"/>
        </w:tblCellMar>
        <w:tblLook w:val="04A0" w:firstRow="1" w:lastRow="0" w:firstColumn="1" w:lastColumn="0" w:noHBand="0" w:noVBand="1"/>
      </w:tblPr>
      <w:tblGrid>
        <w:gridCol w:w="9690"/>
      </w:tblGrid>
      <w:tr w:rsidR="002E1EC9">
        <w:trPr>
          <w:tblCellSpacing w:w="0" w:type="dxa"/>
        </w:trPr>
        <w:tc>
          <w:tcPr>
            <w:tcW w:w="9450" w:type="dxa"/>
            <w:hideMark/>
          </w:tcPr>
          <w:p w:rsidR="002E1EC9" w:rsidRDefault="002E1EC9">
            <w:r>
              <w:t>Ты что, самый умный?</w:t>
            </w:r>
          </w:p>
        </w:tc>
      </w:tr>
      <w:tr w:rsidR="002E1EC9">
        <w:trPr>
          <w:tblCellSpacing w:w="0" w:type="dxa"/>
        </w:trPr>
        <w:tc>
          <w:tcPr>
            <w:tcW w:w="9450" w:type="dxa"/>
            <w:hideMark/>
          </w:tcPr>
          <w:p w:rsidR="002E1EC9" w:rsidRDefault="002E1EC9">
            <w:r>
              <w:t>Мой друг к тебе обращался, ты не смог ему помочь...</w:t>
            </w:r>
          </w:p>
        </w:tc>
      </w:tr>
      <w:tr w:rsidR="002E1EC9">
        <w:trPr>
          <w:tblCellSpacing w:w="0" w:type="dxa"/>
        </w:trPr>
        <w:tc>
          <w:tcPr>
            <w:tcW w:w="9450" w:type="dxa"/>
            <w:hideMark/>
          </w:tcPr>
          <w:p w:rsidR="002E1EC9" w:rsidRDefault="002E1EC9">
            <w:r>
              <w:t>Это секрет, я не могу тебе его доверить...</w:t>
            </w:r>
          </w:p>
        </w:tc>
      </w:tr>
      <w:tr w:rsidR="002E1EC9">
        <w:trPr>
          <w:tblCellSpacing w:w="0" w:type="dxa"/>
        </w:trPr>
        <w:tc>
          <w:tcPr>
            <w:tcW w:w="9450" w:type="dxa"/>
            <w:hideMark/>
          </w:tcPr>
          <w:p w:rsidR="002E1EC9" w:rsidRDefault="002E1EC9">
            <w:r>
              <w:t>Это не твое дело!</w:t>
            </w:r>
          </w:p>
        </w:tc>
      </w:tr>
      <w:tr w:rsidR="002E1EC9">
        <w:trPr>
          <w:tblCellSpacing w:w="0" w:type="dxa"/>
        </w:trPr>
        <w:tc>
          <w:tcPr>
            <w:tcW w:w="9450" w:type="dxa"/>
            <w:hideMark/>
          </w:tcPr>
          <w:p w:rsidR="002E1EC9" w:rsidRDefault="002E1EC9">
            <w:r>
              <w:t>У нашего спора нет решения.</w:t>
            </w:r>
          </w:p>
        </w:tc>
      </w:tr>
      <w:tr w:rsidR="002E1EC9">
        <w:trPr>
          <w:tblCellSpacing w:w="0" w:type="dxa"/>
        </w:trPr>
        <w:tc>
          <w:tcPr>
            <w:tcW w:w="9450" w:type="dxa"/>
            <w:hideMark/>
          </w:tcPr>
          <w:p w:rsidR="002E1EC9" w:rsidRDefault="002E1EC9">
            <w:r>
              <w:t>У тебя совсем нет чувства юмора. Мы вообще тут шутим.</w:t>
            </w:r>
          </w:p>
        </w:tc>
      </w:tr>
      <w:tr w:rsidR="002E1EC9">
        <w:trPr>
          <w:tblCellSpacing w:w="0" w:type="dxa"/>
        </w:trPr>
        <w:tc>
          <w:tcPr>
            <w:tcW w:w="9450" w:type="dxa"/>
            <w:hideMark/>
          </w:tcPr>
          <w:p w:rsidR="002E1EC9" w:rsidRDefault="002E1EC9">
            <w:r>
              <w:lastRenderedPageBreak/>
              <w:t>У тебя какой-то странный тон, ненастоящий какой-то.</w:t>
            </w:r>
          </w:p>
        </w:tc>
      </w:tr>
      <w:tr w:rsidR="002E1EC9">
        <w:trPr>
          <w:tblCellSpacing w:w="0" w:type="dxa"/>
        </w:trPr>
        <w:tc>
          <w:tcPr>
            <w:tcW w:w="9450" w:type="dxa"/>
            <w:hideMark/>
          </w:tcPr>
          <w:p w:rsidR="002E1EC9" w:rsidRDefault="00FA3D04">
            <w:r>
              <w:t>Ну,</w:t>
            </w:r>
            <w:r w:rsidR="002E1EC9">
              <w:t xml:space="preserve"> иди, стучи завучу о том, что мы сделали...</w:t>
            </w:r>
          </w:p>
        </w:tc>
      </w:tr>
      <w:tr w:rsidR="002E1EC9">
        <w:trPr>
          <w:tblCellSpacing w:w="0" w:type="dxa"/>
        </w:trPr>
        <w:tc>
          <w:tcPr>
            <w:tcW w:w="9450" w:type="dxa"/>
            <w:hideMark/>
          </w:tcPr>
          <w:p w:rsidR="002E1EC9" w:rsidRDefault="002E1EC9">
            <w:r>
              <w:t>Нет, ну объясни ему, что он неправ!</w:t>
            </w:r>
          </w:p>
        </w:tc>
      </w:tr>
      <w:tr w:rsidR="002E1EC9">
        <w:trPr>
          <w:tblCellSpacing w:w="0" w:type="dxa"/>
        </w:trPr>
        <w:tc>
          <w:tcPr>
            <w:tcW w:w="9450" w:type="dxa"/>
            <w:hideMark/>
          </w:tcPr>
          <w:p w:rsidR="002E1EC9" w:rsidRDefault="002E1EC9">
            <w:r>
              <w:t xml:space="preserve">Ты </w:t>
            </w:r>
            <w:r w:rsidR="00FA3D04">
              <w:t>вообще,</w:t>
            </w:r>
            <w:r>
              <w:t xml:space="preserve"> на чьей стороне?</w:t>
            </w:r>
          </w:p>
        </w:tc>
      </w:tr>
      <w:tr w:rsidR="002E1EC9">
        <w:trPr>
          <w:tblCellSpacing w:w="0" w:type="dxa"/>
        </w:trPr>
        <w:tc>
          <w:tcPr>
            <w:tcW w:w="9450" w:type="dxa"/>
            <w:hideMark/>
          </w:tcPr>
          <w:p w:rsidR="002E1EC9" w:rsidRDefault="002E1EC9">
            <w:r>
              <w:t>Я надеялся, что ты мне что-нибудь посоветуешь. Как мне поступить?</w:t>
            </w:r>
          </w:p>
        </w:tc>
      </w:tr>
      <w:tr w:rsidR="002E1EC9">
        <w:trPr>
          <w:tblCellSpacing w:w="0" w:type="dxa"/>
        </w:trPr>
        <w:tc>
          <w:tcPr>
            <w:tcW w:w="9450" w:type="dxa"/>
            <w:hideMark/>
          </w:tcPr>
          <w:p w:rsidR="002E1EC9" w:rsidRDefault="002E1EC9">
            <w:r>
              <w:t>Я передумал с ним мириться!</w:t>
            </w:r>
          </w:p>
        </w:tc>
      </w:tr>
    </w:tbl>
    <w:p w:rsidR="00FA3D04" w:rsidRDefault="00FA3D04" w:rsidP="002E1EC9">
      <w:pPr>
        <w:rPr>
          <w:b/>
          <w:bCs/>
          <w:i/>
          <w:iCs/>
        </w:rPr>
      </w:pPr>
    </w:p>
    <w:p w:rsidR="00FA3D04" w:rsidRDefault="002E1EC9" w:rsidP="002E1EC9">
      <w:pPr>
        <w:rPr>
          <w:b/>
          <w:bCs/>
          <w:i/>
          <w:iCs/>
        </w:rPr>
      </w:pPr>
      <w:r>
        <w:rPr>
          <w:b/>
          <w:bCs/>
          <w:i/>
          <w:iCs/>
        </w:rPr>
        <w:t>3. Упражнение «Шапка вопросов» (12 минут)</w:t>
      </w:r>
    </w:p>
    <w:p w:rsidR="002E1EC9" w:rsidRDefault="002E1EC9" w:rsidP="002E1EC9">
      <w:r>
        <w:t>Участники пишут на листочках вопросы и раскладывают их в две шапки:</w:t>
      </w:r>
    </w:p>
    <w:p w:rsidR="002E1EC9" w:rsidRDefault="002E1EC9" w:rsidP="002E1EC9">
      <w:pPr>
        <w:numPr>
          <w:ilvl w:val="0"/>
          <w:numId w:val="37"/>
        </w:numPr>
        <w:spacing w:before="100" w:beforeAutospacing="1" w:after="100" w:afterAutospacing="1"/>
      </w:pPr>
      <w:r>
        <w:t>вопросы на знание правил и шагов медиации</w:t>
      </w:r>
    </w:p>
    <w:p w:rsidR="002E1EC9" w:rsidRDefault="002E1EC9" w:rsidP="002E1EC9">
      <w:pPr>
        <w:numPr>
          <w:ilvl w:val="0"/>
          <w:numId w:val="37"/>
        </w:numPr>
        <w:spacing w:before="100" w:beforeAutospacing="1" w:after="100" w:afterAutospacing="1"/>
      </w:pPr>
      <w:r>
        <w:t>вопросы, непонятные мне самому</w:t>
      </w:r>
    </w:p>
    <w:p w:rsidR="00FA3D04" w:rsidRDefault="002E1EC9" w:rsidP="002E1EC9">
      <w:r>
        <w:t>Затем каждый вытягивает себе один из вопросов и отвечает на него.</w:t>
      </w:r>
    </w:p>
    <w:p w:rsidR="00FA3D04" w:rsidRDefault="00FA3D04" w:rsidP="002E1EC9"/>
    <w:p w:rsidR="00FA3D04" w:rsidRDefault="002E1EC9" w:rsidP="002E1EC9">
      <w:pPr>
        <w:rPr>
          <w:b/>
          <w:bCs/>
          <w:i/>
          <w:iCs/>
        </w:rPr>
      </w:pPr>
      <w:r>
        <w:rPr>
          <w:b/>
          <w:bCs/>
          <w:i/>
          <w:iCs/>
        </w:rPr>
        <w:t>4. Упражнение «Рецепт хорошей медиации» (15 минут)</w:t>
      </w:r>
    </w:p>
    <w:p w:rsidR="00FA3D04" w:rsidRDefault="002E1EC9" w:rsidP="002E1EC9">
      <w:r>
        <w:t>Группа делится на две подгруппы, вытаскивая из волшебного мешочка курточки с дорожным знаком «Опасность!» или «Медицинская помощь». Первая подгруппа получает задание подготовить «рецепт вредной медиации», вторая - «рецепт полезной медиации» (какие ингредиенты нужны, в каком количестве, как из них нужно готовить). Время на подготовку – 8 минут. Результаты представляются в общем круге (сначала «вредный» рецепт, потом – «полезный»).</w:t>
      </w:r>
    </w:p>
    <w:p w:rsidR="00FA3D04" w:rsidRDefault="00FA3D04" w:rsidP="002E1EC9"/>
    <w:p w:rsidR="00FA3D04" w:rsidRDefault="002E1EC9" w:rsidP="002E1EC9">
      <w:pPr>
        <w:rPr>
          <w:b/>
          <w:bCs/>
          <w:i/>
          <w:iCs/>
        </w:rPr>
      </w:pPr>
      <w:r>
        <w:t> </w:t>
      </w:r>
      <w:r>
        <w:rPr>
          <w:b/>
          <w:bCs/>
          <w:i/>
          <w:iCs/>
        </w:rPr>
        <w:t>5. Завершение занятия (5 минут)</w:t>
      </w:r>
    </w:p>
    <w:p w:rsidR="00FA3D04" w:rsidRDefault="002E1EC9" w:rsidP="002E1EC9">
      <w:r>
        <w:t>Круг «</w:t>
      </w:r>
      <w:proofErr w:type="gramStart"/>
      <w:r>
        <w:t>новое-хорошее</w:t>
      </w:r>
      <w:proofErr w:type="gramEnd"/>
      <w:r>
        <w:t>» с использованием «микрофона», фиксация главного вывода на ватмане напротив номера занятия, заключительное слово ведущего.</w:t>
      </w:r>
    </w:p>
    <w:p w:rsidR="00FA3D04" w:rsidRDefault="00FA3D04" w:rsidP="002E1EC9"/>
    <w:p w:rsidR="00FA3D04" w:rsidRDefault="00FA3D04" w:rsidP="002E1EC9">
      <w:pPr>
        <w:rPr>
          <w:b/>
          <w:bCs/>
          <w:sz w:val="28"/>
          <w:szCs w:val="28"/>
          <w:u w:val="single"/>
        </w:rPr>
      </w:pPr>
      <w:r w:rsidRPr="00FA3D04">
        <w:rPr>
          <w:b/>
          <w:bCs/>
          <w:sz w:val="28"/>
          <w:szCs w:val="28"/>
          <w:u w:val="single"/>
        </w:rPr>
        <w:t>Занятие 16</w:t>
      </w:r>
      <w:r w:rsidR="002E1EC9" w:rsidRPr="00FA3D04">
        <w:rPr>
          <w:b/>
          <w:bCs/>
          <w:sz w:val="28"/>
          <w:szCs w:val="28"/>
          <w:u w:val="single"/>
        </w:rPr>
        <w:t>. Каким должен быть «настоящий медиатор»?</w:t>
      </w:r>
    </w:p>
    <w:p w:rsidR="00FA3D04" w:rsidRDefault="00FA3D04" w:rsidP="002E1EC9">
      <w:pPr>
        <w:rPr>
          <w:b/>
          <w:bCs/>
          <w:sz w:val="28"/>
          <w:szCs w:val="28"/>
          <w:u w:val="single"/>
        </w:rPr>
      </w:pPr>
    </w:p>
    <w:p w:rsidR="00FA3D04" w:rsidRDefault="002E1EC9" w:rsidP="002E1EC9">
      <w:r>
        <w:rPr>
          <w:b/>
          <w:bCs/>
        </w:rPr>
        <w:t xml:space="preserve">Цель занятия: </w:t>
      </w:r>
      <w:r>
        <w:t>создание условий для рефлексии собственных личностных качеств, значимых для выполнения функций медиатора.</w:t>
      </w:r>
    </w:p>
    <w:p w:rsidR="00FA3D04" w:rsidRDefault="002E1EC9" w:rsidP="002E1EC9">
      <w:r>
        <w:rPr>
          <w:b/>
          <w:bCs/>
        </w:rPr>
        <w:t xml:space="preserve">Материалы: </w:t>
      </w:r>
      <w:r>
        <w:t>ватман с правилами и этапами работы группы, предме</w:t>
      </w:r>
      <w:proofErr w:type="gramStart"/>
      <w:r>
        <w:t>т-</w:t>
      </w:r>
      <w:proofErr w:type="gramEnd"/>
      <w:r>
        <w:t>«микрофон», ручки, карандаши, фломастеры, маркеры, бумага для записей, рабочие листы для упражнения «Качества медиатора».</w:t>
      </w:r>
    </w:p>
    <w:p w:rsidR="00FA3D04" w:rsidRDefault="00FA3D04" w:rsidP="002E1EC9"/>
    <w:p w:rsidR="00FA3D04" w:rsidRDefault="002E1EC9" w:rsidP="002E1EC9">
      <w:pPr>
        <w:rPr>
          <w:b/>
          <w:bCs/>
        </w:rPr>
      </w:pPr>
      <w:r>
        <w:rPr>
          <w:b/>
          <w:bCs/>
        </w:rPr>
        <w:t>Ход занятия:</w:t>
      </w:r>
    </w:p>
    <w:p w:rsidR="00FA3D04" w:rsidRDefault="002E1EC9" w:rsidP="002E1EC9">
      <w:pPr>
        <w:rPr>
          <w:b/>
          <w:bCs/>
          <w:i/>
          <w:iCs/>
        </w:rPr>
      </w:pPr>
      <w:r>
        <w:rPr>
          <w:b/>
          <w:bCs/>
          <w:i/>
          <w:iCs/>
        </w:rPr>
        <w:t>1. Приветствие (3 минуты)</w:t>
      </w:r>
    </w:p>
    <w:p w:rsidR="00FA3D04" w:rsidRDefault="00FA3D04" w:rsidP="002E1EC9">
      <w:r>
        <w:rPr>
          <w:b/>
          <w:bCs/>
          <w:i/>
          <w:iCs/>
        </w:rPr>
        <w:tab/>
      </w:r>
      <w:r w:rsidR="002E1EC9">
        <w:t>Ведущий приветствует группу. Участникам предлагается поприветствовать группу любым способом и охарактеризовать себя, назвав одно свое положительное личностное качество. Ведущий объявляет задачу занятия: «Разобраться с тем, какие наши качества помогут нам быть успешными медиаторами».</w:t>
      </w:r>
    </w:p>
    <w:p w:rsidR="00FA3D04" w:rsidRDefault="00FA3D04" w:rsidP="002E1EC9"/>
    <w:p w:rsidR="00FA3D04" w:rsidRDefault="002E1EC9" w:rsidP="002E1EC9">
      <w:pPr>
        <w:rPr>
          <w:b/>
          <w:bCs/>
          <w:i/>
          <w:iCs/>
        </w:rPr>
      </w:pPr>
      <w:r>
        <w:rPr>
          <w:b/>
          <w:bCs/>
          <w:i/>
          <w:iCs/>
        </w:rPr>
        <w:t>2. Упражнение «Качества медиатора» (17 минут)</w:t>
      </w:r>
    </w:p>
    <w:p w:rsidR="00FA3D04" w:rsidRDefault="00FA3D04" w:rsidP="002E1EC9">
      <w:r>
        <w:rPr>
          <w:b/>
          <w:bCs/>
          <w:i/>
          <w:iCs/>
        </w:rPr>
        <w:tab/>
      </w:r>
      <w:r w:rsidR="002E1EC9">
        <w:t xml:space="preserve">Участники по кругу называют по одному качеству, необходимому медиатору (2-3 круга). Ведущий фиксирует их на доске или ватмане. Затем участникам предлагается выбрать самые важные, с их точки зрения, качества, поставив около них «плюсики» (не более трех «плюсиков» от участника). Таким способом выбираются 6 самых значимых </w:t>
      </w:r>
      <w:r w:rsidR="002E1EC9">
        <w:lastRenderedPageBreak/>
        <w:t>качеств. Они записываются в рабочих листах на концах лучей, выходящих из центральной точки:</w:t>
      </w:r>
    </w:p>
    <w:p w:rsidR="00FA3D04" w:rsidRDefault="00FA3D04" w:rsidP="002E1EC9">
      <w:r>
        <w:tab/>
      </w:r>
      <w:r w:rsidR="002E1EC9">
        <w:t xml:space="preserve">Затем каждый участник отмечает степень выраженности этих качеств у себя, исходя из шкалы «в центре ноль, на конце луча – 100 %». Получившиеся точки соединяются ломаной линией, пространство между ломаной линией и внешним кругом заштриховывается («пространство роста»). </w:t>
      </w:r>
    </w:p>
    <w:p w:rsidR="00FA3D04" w:rsidRDefault="00FA3D04" w:rsidP="002E1EC9">
      <w:r>
        <w:tab/>
      </w:r>
      <w:r w:rsidR="002E1EC9">
        <w:t>Ведущий кратко рассказывает о способах развития того или иного качества в повседневной жизни. В итоговом обсуждении участникам предлагается озвучить то качество, которое, с их точки зрения, нуждается в развитии в наибольшей степени, и сформулировать конкретный план действий.</w:t>
      </w:r>
    </w:p>
    <w:p w:rsidR="00FA3D04" w:rsidRDefault="00FA3D04" w:rsidP="002E1EC9">
      <w:pPr>
        <w:rPr>
          <w:b/>
          <w:bCs/>
          <w:i/>
          <w:iCs/>
        </w:rPr>
      </w:pPr>
    </w:p>
    <w:p w:rsidR="00FA3D04" w:rsidRDefault="002E1EC9" w:rsidP="002E1EC9">
      <w:pPr>
        <w:rPr>
          <w:b/>
          <w:bCs/>
          <w:i/>
          <w:iCs/>
        </w:rPr>
      </w:pPr>
      <w:r>
        <w:rPr>
          <w:b/>
          <w:bCs/>
          <w:i/>
          <w:iCs/>
        </w:rPr>
        <w:t>3. Упражнение «Рассказ от имени предмета» (20 минут)</w:t>
      </w:r>
    </w:p>
    <w:p w:rsidR="00FA3D04" w:rsidRDefault="002E1EC9" w:rsidP="002E1EC9">
      <w:r>
        <w:t>Участники берут в руки принадлежащий им предмет и после предварительной подготовки (5 минут) от его имени «рекламируют» себя как потенциального медиатора (в общем круге). Упражнение завершается ненаправленным обсуждением впечатлений.</w:t>
      </w:r>
    </w:p>
    <w:p w:rsidR="00FA3D04" w:rsidRDefault="00FA3D04" w:rsidP="002E1EC9"/>
    <w:p w:rsidR="00FA3D04" w:rsidRDefault="002E1EC9" w:rsidP="002E1EC9">
      <w:pPr>
        <w:rPr>
          <w:b/>
          <w:bCs/>
          <w:i/>
          <w:iCs/>
        </w:rPr>
      </w:pPr>
      <w:r>
        <w:t>4.</w:t>
      </w:r>
      <w:r>
        <w:rPr>
          <w:b/>
          <w:bCs/>
          <w:i/>
          <w:iCs/>
        </w:rPr>
        <w:t xml:space="preserve"> Завершение занятия (5 минут)</w:t>
      </w:r>
    </w:p>
    <w:p w:rsidR="00FA3D04" w:rsidRDefault="002E1EC9" w:rsidP="002E1EC9">
      <w:r>
        <w:t>Круг «</w:t>
      </w:r>
      <w:proofErr w:type="gramStart"/>
      <w:r>
        <w:t>новое-хорошее</w:t>
      </w:r>
      <w:proofErr w:type="gramEnd"/>
      <w:r>
        <w:t>» с использованием «микрофона», фиксация главного вывода на ватмане напротив номера занятия, заключительное слово ведущего</w:t>
      </w:r>
    </w:p>
    <w:p w:rsidR="00FA3D04" w:rsidRDefault="00FA3D04" w:rsidP="002E1EC9"/>
    <w:p w:rsidR="00FA3D04" w:rsidRDefault="002E1EC9" w:rsidP="002E1EC9">
      <w:pPr>
        <w:rPr>
          <w:b/>
          <w:bCs/>
          <w:sz w:val="28"/>
          <w:szCs w:val="28"/>
          <w:u w:val="single"/>
        </w:rPr>
      </w:pPr>
      <w:r w:rsidRPr="00FA3D04">
        <w:rPr>
          <w:b/>
          <w:bCs/>
          <w:sz w:val="28"/>
          <w:szCs w:val="28"/>
          <w:u w:val="single"/>
        </w:rPr>
        <w:t>Занятие 1</w:t>
      </w:r>
      <w:r w:rsidR="00FA3D04" w:rsidRPr="00FA3D04">
        <w:rPr>
          <w:b/>
          <w:bCs/>
          <w:sz w:val="28"/>
          <w:szCs w:val="28"/>
          <w:u w:val="single"/>
        </w:rPr>
        <w:t>7</w:t>
      </w:r>
      <w:r w:rsidRPr="00FA3D04">
        <w:rPr>
          <w:b/>
          <w:bCs/>
          <w:sz w:val="28"/>
          <w:szCs w:val="28"/>
          <w:u w:val="single"/>
        </w:rPr>
        <w:t>. Зачем люди становятся медиаторами?</w:t>
      </w:r>
    </w:p>
    <w:p w:rsidR="00FA3D04" w:rsidRDefault="00FA3D04" w:rsidP="002E1EC9">
      <w:pPr>
        <w:rPr>
          <w:b/>
          <w:bCs/>
          <w:sz w:val="28"/>
          <w:szCs w:val="28"/>
          <w:u w:val="single"/>
        </w:rPr>
      </w:pPr>
    </w:p>
    <w:p w:rsidR="00FA3D04" w:rsidRDefault="002E1EC9" w:rsidP="002E1EC9">
      <w:r>
        <w:rPr>
          <w:b/>
          <w:bCs/>
        </w:rPr>
        <w:t xml:space="preserve">Цель занятия: </w:t>
      </w:r>
      <w:r>
        <w:t>создание условий для рефлексии собственных мотивов, значимых для выполнения функций медиатора.</w:t>
      </w:r>
    </w:p>
    <w:p w:rsidR="00FA3D04" w:rsidRDefault="002E1EC9" w:rsidP="002E1EC9">
      <w:r>
        <w:rPr>
          <w:b/>
          <w:bCs/>
        </w:rPr>
        <w:t xml:space="preserve">Материалы: </w:t>
      </w:r>
      <w:r>
        <w:t>ватман с правилами и этапами работы группы, предме</w:t>
      </w:r>
      <w:proofErr w:type="gramStart"/>
      <w:r>
        <w:t>т-</w:t>
      </w:r>
      <w:proofErr w:type="gramEnd"/>
      <w:r>
        <w:t>«микрофон», ручки, карандаши, фломастеры, маркеры, бумага для рисования, ножницы, листы с перечислением мотивов для упражнения «Мотивация медиатора».</w:t>
      </w:r>
    </w:p>
    <w:p w:rsidR="00FA3D04" w:rsidRDefault="00FA3D04" w:rsidP="002E1EC9"/>
    <w:p w:rsidR="00FA3D04" w:rsidRDefault="002E1EC9" w:rsidP="002E1EC9">
      <w:pPr>
        <w:rPr>
          <w:b/>
          <w:bCs/>
        </w:rPr>
      </w:pPr>
      <w:r>
        <w:rPr>
          <w:b/>
          <w:bCs/>
        </w:rPr>
        <w:t>Ход занятия:</w:t>
      </w:r>
    </w:p>
    <w:p w:rsidR="00FA3D04" w:rsidRDefault="002E1EC9" w:rsidP="002E1EC9">
      <w:pPr>
        <w:rPr>
          <w:b/>
          <w:bCs/>
          <w:i/>
          <w:iCs/>
        </w:rPr>
      </w:pPr>
      <w:r>
        <w:rPr>
          <w:b/>
          <w:bCs/>
          <w:i/>
          <w:iCs/>
        </w:rPr>
        <w:t>1. Приветствие (3 минуты)</w:t>
      </w:r>
    </w:p>
    <w:p w:rsidR="00FA3D04" w:rsidRDefault="00FA3D04" w:rsidP="002E1EC9">
      <w:r>
        <w:rPr>
          <w:b/>
          <w:bCs/>
          <w:i/>
          <w:iCs/>
        </w:rPr>
        <w:tab/>
      </w:r>
      <w:r w:rsidR="002E1EC9">
        <w:t>Ведущий приветствует группу. Участникам предлагается поприветствовать группу любым способом и охарактеризовать себя, ответив на вопрос: «Почему я хочу быть медиатором». Ведущий объявляет задачу занятия: «Разобраться с тем, какие мотивы помогут нам быть успешными медиаторами».</w:t>
      </w:r>
    </w:p>
    <w:p w:rsidR="00FA3D04" w:rsidRDefault="00FA3D04" w:rsidP="002E1EC9"/>
    <w:p w:rsidR="00FA3D04" w:rsidRDefault="002E1EC9" w:rsidP="002E1EC9">
      <w:pPr>
        <w:rPr>
          <w:b/>
          <w:bCs/>
          <w:i/>
          <w:iCs/>
        </w:rPr>
      </w:pPr>
      <w:r>
        <w:rPr>
          <w:b/>
          <w:bCs/>
          <w:i/>
          <w:iCs/>
        </w:rPr>
        <w:t>2. Упражнение «Мотивация медиатора» (10 минут)</w:t>
      </w:r>
    </w:p>
    <w:p w:rsidR="002E1EC9" w:rsidRDefault="002E1EC9" w:rsidP="002E1EC9">
      <w:r>
        <w:t>В разных углах помещения раскладываются листы, на которых перечислены различные конструктивные мотивы медиаторов:</w:t>
      </w:r>
    </w:p>
    <w:p w:rsidR="002E1EC9" w:rsidRDefault="002E1EC9" w:rsidP="002E1EC9">
      <w:pPr>
        <w:numPr>
          <w:ilvl w:val="0"/>
          <w:numId w:val="38"/>
        </w:numPr>
        <w:spacing w:before="100" w:beforeAutospacing="1" w:after="100" w:afterAutospacing="1"/>
      </w:pPr>
      <w:r>
        <w:t>Хочу помогать людям</w:t>
      </w:r>
    </w:p>
    <w:p w:rsidR="002E1EC9" w:rsidRDefault="002E1EC9" w:rsidP="002E1EC9">
      <w:pPr>
        <w:numPr>
          <w:ilvl w:val="0"/>
          <w:numId w:val="38"/>
        </w:numPr>
        <w:spacing w:before="100" w:beforeAutospacing="1" w:after="100" w:afterAutospacing="1"/>
      </w:pPr>
      <w:r>
        <w:t>Хочу уметь успешно разрешать конфликты</w:t>
      </w:r>
    </w:p>
    <w:p w:rsidR="002E1EC9" w:rsidRDefault="002E1EC9" w:rsidP="002E1EC9">
      <w:pPr>
        <w:numPr>
          <w:ilvl w:val="0"/>
          <w:numId w:val="38"/>
        </w:numPr>
        <w:spacing w:before="100" w:beforeAutospacing="1" w:after="100" w:afterAutospacing="1"/>
      </w:pPr>
      <w:r>
        <w:t>Хочу пользоваться заслуженным авторитетом</w:t>
      </w:r>
    </w:p>
    <w:p w:rsidR="002E1EC9" w:rsidRDefault="002E1EC9" w:rsidP="002E1EC9">
      <w:pPr>
        <w:numPr>
          <w:ilvl w:val="0"/>
          <w:numId w:val="38"/>
        </w:numPr>
        <w:spacing w:before="100" w:beforeAutospacing="1" w:after="100" w:afterAutospacing="1"/>
      </w:pPr>
      <w:r>
        <w:t>Думаю, что моя будущая профессия будет связана с общением с людьми, и хочу подготовиться к ней</w:t>
      </w:r>
    </w:p>
    <w:p w:rsidR="00FA3D04" w:rsidRDefault="00FA3D04" w:rsidP="002E1EC9">
      <w:r>
        <w:tab/>
      </w:r>
      <w:r w:rsidR="002E1EC9">
        <w:t>Участники перемещаются по помещению, находят лист, соответствующий их представлениям о собственной мотивации, обводят на этом листе свою ладонь и ставят внутри подпись. Получившиеся подгруппы готовят мини-презентацию своей позиции («чем именно это мотив может помочь медиатору») и представляют в общем круге. Ведущий подчеркивает, что все перечисленные мотивы конструктивны, то есть помогают успешно выполнять функции медиатора без ущерба для собственной личности.</w:t>
      </w:r>
    </w:p>
    <w:p w:rsidR="00FA3D04" w:rsidRDefault="00FA3D04" w:rsidP="002E1EC9"/>
    <w:p w:rsidR="00FA3D04" w:rsidRDefault="002E1EC9" w:rsidP="002E1EC9">
      <w:pPr>
        <w:rPr>
          <w:b/>
          <w:bCs/>
          <w:i/>
          <w:iCs/>
        </w:rPr>
      </w:pPr>
      <w:r>
        <w:rPr>
          <w:b/>
          <w:bCs/>
          <w:i/>
          <w:iCs/>
        </w:rPr>
        <w:lastRenderedPageBreak/>
        <w:t>3. Упражнение «Неконструктивная мотивация» (7 минут)</w:t>
      </w:r>
    </w:p>
    <w:p w:rsidR="00FA3D04" w:rsidRDefault="00FA3D04" w:rsidP="002E1EC9">
      <w:r>
        <w:tab/>
      </w:r>
      <w:r w:rsidR="002E1EC9">
        <w:t>Подгруппы работают в предыдущем составе. Необходимо перечислить те мотивы, которые, с точки зрения участников, были бы неконструктивными (мешают работе) и могли бы рассматриваться как «противопоказание» к работе медиатором, а также обосновать свою позицию. Результаты обсуждаются в общем круге.</w:t>
      </w:r>
    </w:p>
    <w:p w:rsidR="00FA3D04" w:rsidRDefault="00FA3D04" w:rsidP="002E1EC9"/>
    <w:p w:rsidR="00FA3D04" w:rsidRDefault="002E1EC9" w:rsidP="002E1EC9">
      <w:pPr>
        <w:rPr>
          <w:b/>
          <w:bCs/>
          <w:i/>
          <w:iCs/>
        </w:rPr>
      </w:pPr>
      <w:r>
        <w:rPr>
          <w:b/>
          <w:bCs/>
          <w:i/>
          <w:iCs/>
        </w:rPr>
        <w:t>4. Упражнение «Герб» (20 минут)</w:t>
      </w:r>
    </w:p>
    <w:p w:rsidR="00FA3D04" w:rsidRDefault="00FA3D04" w:rsidP="002E1EC9">
      <w:r>
        <w:rPr>
          <w:b/>
          <w:bCs/>
          <w:i/>
          <w:iCs/>
        </w:rPr>
        <w:tab/>
      </w:r>
      <w:r w:rsidR="002E1EC9">
        <w:t>Организуется индивидуальная работа. Участникам предлагается на листе бумаги изобразить герб, который, с одной стороны, символизировал бы их как людей, сообщал о них какую-то важную информацию, а с другой – рассказывал бы о них как медиаторах (12 минут). Для удобства можно продемонстрировать участникам несколько примеров гербов, различающихся по форме и содержанию. Гербы представляются в общем круге, презентация заканчивается ненаправленным обсуждением.</w:t>
      </w:r>
    </w:p>
    <w:p w:rsidR="00FA3D04" w:rsidRDefault="00FA3D04" w:rsidP="002E1EC9"/>
    <w:p w:rsidR="00FA3D04" w:rsidRDefault="002E1EC9" w:rsidP="002E1EC9">
      <w:pPr>
        <w:rPr>
          <w:b/>
          <w:bCs/>
          <w:i/>
          <w:iCs/>
        </w:rPr>
      </w:pPr>
      <w:r>
        <w:rPr>
          <w:b/>
          <w:bCs/>
          <w:i/>
          <w:iCs/>
        </w:rPr>
        <w:t xml:space="preserve">5. </w:t>
      </w:r>
      <w:proofErr w:type="gramStart"/>
      <w:r>
        <w:rPr>
          <w:b/>
          <w:bCs/>
          <w:i/>
          <w:iCs/>
        </w:rPr>
        <w:t>Завершение занятия (5 минут</w:t>
      </w:r>
      <w:proofErr w:type="gramEnd"/>
    </w:p>
    <w:p w:rsidR="00FA3D04" w:rsidRDefault="002E1EC9" w:rsidP="002E1EC9">
      <w:r>
        <w:t>Круг «</w:t>
      </w:r>
      <w:proofErr w:type="gramStart"/>
      <w:r>
        <w:t>новое-хорошее</w:t>
      </w:r>
      <w:proofErr w:type="gramEnd"/>
      <w:r>
        <w:t>» с использованием «микрофона», фиксация главного вывода на ватмане напротив номера занятия, заключительное слово ведущего.</w:t>
      </w:r>
    </w:p>
    <w:p w:rsidR="00FA3D04" w:rsidRDefault="00FA3D04" w:rsidP="002E1EC9"/>
    <w:p w:rsidR="00FA3D04" w:rsidRDefault="00980E90" w:rsidP="002E1EC9">
      <w:pPr>
        <w:rPr>
          <w:sz w:val="28"/>
          <w:szCs w:val="28"/>
        </w:rPr>
      </w:pPr>
      <w:r>
        <w:rPr>
          <w:b/>
          <w:bCs/>
          <w:sz w:val="28"/>
          <w:szCs w:val="28"/>
          <w:u w:val="single"/>
        </w:rPr>
        <w:t>Занятие 18</w:t>
      </w:r>
      <w:r w:rsidR="002E1EC9" w:rsidRPr="00FA3D04">
        <w:rPr>
          <w:b/>
          <w:bCs/>
          <w:sz w:val="28"/>
          <w:szCs w:val="28"/>
          <w:u w:val="single"/>
        </w:rPr>
        <w:t>. Откуда медиатору взять столько сил и терпения?</w:t>
      </w:r>
    </w:p>
    <w:p w:rsidR="00FA3D04" w:rsidRDefault="00FA3D04" w:rsidP="00FA3D04">
      <w:pPr>
        <w:rPr>
          <w:sz w:val="28"/>
          <w:szCs w:val="28"/>
        </w:rPr>
      </w:pPr>
    </w:p>
    <w:p w:rsidR="00FA3D04" w:rsidRDefault="00FA3D04" w:rsidP="00FA3D04">
      <w:r>
        <w:rPr>
          <w:b/>
          <w:bCs/>
        </w:rPr>
        <w:t xml:space="preserve">Цель занятия: </w:t>
      </w:r>
      <w:r>
        <w:t>создание условий для рефлексии собственных личностных ресурсов, значимых для выполнения функций медиатора.</w:t>
      </w:r>
    </w:p>
    <w:p w:rsidR="00FA3D04" w:rsidRDefault="00FA3D04" w:rsidP="00FA3D04">
      <w:r>
        <w:rPr>
          <w:b/>
          <w:bCs/>
        </w:rPr>
        <w:t xml:space="preserve">Материалы: </w:t>
      </w:r>
      <w:r>
        <w:t>ватман с правилами и этапами работы группы, предме</w:t>
      </w:r>
      <w:proofErr w:type="gramStart"/>
      <w:r>
        <w:t>т-</w:t>
      </w:r>
      <w:proofErr w:type="gramEnd"/>
      <w:r>
        <w:t>«микрофон», ручки, карандаши, фломастеры, маркеры, бумага для записей, мешочек с карточками с названиями положительных эмоций (по числу участников), скотч.</w:t>
      </w:r>
    </w:p>
    <w:p w:rsidR="00FA3D04" w:rsidRDefault="00FA3D04" w:rsidP="00FA3D04"/>
    <w:p w:rsidR="00FA3D04" w:rsidRDefault="00FA3D04" w:rsidP="00FA3D04">
      <w:pPr>
        <w:rPr>
          <w:b/>
          <w:bCs/>
        </w:rPr>
      </w:pPr>
      <w:r>
        <w:rPr>
          <w:b/>
          <w:bCs/>
        </w:rPr>
        <w:t>Ход занятия:</w:t>
      </w:r>
    </w:p>
    <w:p w:rsidR="00FA3D04" w:rsidRDefault="00FA3D04" w:rsidP="00FA3D04">
      <w:pPr>
        <w:rPr>
          <w:b/>
          <w:bCs/>
          <w:i/>
          <w:iCs/>
        </w:rPr>
      </w:pPr>
      <w:r>
        <w:rPr>
          <w:b/>
          <w:bCs/>
          <w:i/>
          <w:iCs/>
        </w:rPr>
        <w:t>1. Приветствие (3 минуты)</w:t>
      </w:r>
    </w:p>
    <w:p w:rsidR="00FA3D04" w:rsidRDefault="00FA3D04" w:rsidP="00FA3D04">
      <w:r>
        <w:t>Ведущий приветствует группу. Участникам предлагается поприветствовать группу любым способом и ответить на вопрос: «Из-за чего у меня обычно портится настроение?». Ведущий объявляет задачу занятия: «Разобраться с тем, как медиатор может справляться с негативными эмоциями, которые могу возникнуть в связи с работой».</w:t>
      </w:r>
    </w:p>
    <w:p w:rsidR="00FA3D04" w:rsidRDefault="00FA3D04" w:rsidP="00FA3D04"/>
    <w:p w:rsidR="00FA3D04" w:rsidRDefault="00FA3D04" w:rsidP="00FA3D04">
      <w:pPr>
        <w:rPr>
          <w:b/>
          <w:bCs/>
          <w:i/>
          <w:iCs/>
        </w:rPr>
      </w:pPr>
      <w:r>
        <w:rPr>
          <w:b/>
          <w:bCs/>
          <w:i/>
          <w:iCs/>
        </w:rPr>
        <w:t>2. Упражнение «Страшилка» (20 минут)</w:t>
      </w:r>
    </w:p>
    <w:p w:rsidR="00FA3D04" w:rsidRDefault="00FA3D04" w:rsidP="00FA3D04">
      <w:r>
        <w:tab/>
        <w:t xml:space="preserve">Организуется работа в малых группах. Для деления на группы используется прием «Эмоции»: участники вытаскивают из мешочка карточки с названием положительных эмоций (например, радость, удивление, интерес), по команде ведущего изображают их мимикой и таким способом находят партнеров. </w:t>
      </w:r>
    </w:p>
    <w:p w:rsidR="00FA3D04" w:rsidRDefault="00FA3D04" w:rsidP="00FA3D04">
      <w:r>
        <w:tab/>
        <w:t>Подгруппы сочиняют страшилку о своей будущей работе медиатором, начиная ее словами: «Одна девочка/один мальчик начал работать в школьной службе медиации...». Перед работой участникам напоминается о правилах написания страшилки: в ней нет имен, поступки героев не обязательно должны быть мотивированы, напряжение постепенно нагнетается, потом следует кульминация и развязка. После окончания страшилки «страшным голосом» зачитываются в общем круге. Обсуждается, с какими отрицательными эмоциями может столкнуться медиатор в своей работе.</w:t>
      </w:r>
    </w:p>
    <w:p w:rsidR="00FA3D04" w:rsidRDefault="00FA3D04" w:rsidP="00FA3D04"/>
    <w:p w:rsidR="00FA3D04" w:rsidRDefault="00FA3D04" w:rsidP="00FA3D04">
      <w:pPr>
        <w:rPr>
          <w:b/>
          <w:bCs/>
          <w:i/>
          <w:iCs/>
        </w:rPr>
      </w:pPr>
      <w:r>
        <w:rPr>
          <w:b/>
          <w:bCs/>
          <w:i/>
          <w:iCs/>
        </w:rPr>
        <w:t>3. Упражнение «Аптечка самопомощи» (12 минут)</w:t>
      </w:r>
    </w:p>
    <w:p w:rsidR="00FA3D04" w:rsidRDefault="00FA3D04" w:rsidP="00FA3D04">
      <w:r>
        <w:rPr>
          <w:b/>
          <w:bCs/>
          <w:i/>
          <w:iCs/>
        </w:rPr>
        <w:tab/>
      </w:r>
      <w:r>
        <w:t>Участники работают индивидуально. Необходимо на отдельных листочках написать те способы справиться с отрицательными эмоциями, которые им помогают в жизни. Затем на доске или на ватмане рисуется «аптечка», разделенная на две части: «препараты экстренного действия» и «</w:t>
      </w:r>
      <w:proofErr w:type="spellStart"/>
      <w:r>
        <w:t>общеукпреляющие</w:t>
      </w:r>
      <w:proofErr w:type="spellEnd"/>
      <w:r>
        <w:t xml:space="preserve"> препараты». Участники приклеивают свои записки в одно из отделений «аптечки» и комментируют их</w:t>
      </w:r>
    </w:p>
    <w:p w:rsidR="00FA3D04" w:rsidRDefault="00FA3D04" w:rsidP="00FA3D04"/>
    <w:p w:rsidR="00FA3D04" w:rsidRDefault="00FA3D04" w:rsidP="00FA3D04">
      <w:r>
        <w:rPr>
          <w:b/>
          <w:bCs/>
          <w:i/>
          <w:iCs/>
        </w:rPr>
        <w:t>4. Упражнение «Благодарность» (5 минут)</w:t>
      </w:r>
      <w:r>
        <w:br/>
      </w:r>
      <w:r>
        <w:tab/>
        <w:t>Ведущий «открывает секрет» о том, как удается сохранять душевное благополучие тем специалистам, которые в силу своей работы часто сталкиваются с проблемами других людей и подвергаются отрицательным эмоциям: они видят в своей жизни хорошие стороны и испытывают благодарность. Участникам предлагается по очереди (с предмето</w:t>
      </w:r>
      <w:proofErr w:type="gramStart"/>
      <w:r>
        <w:t>м-</w:t>
      </w:r>
      <w:proofErr w:type="gramEnd"/>
      <w:r>
        <w:t>«микрофоном») ответить на вопрос о том, кому или чему они благодарны в жизни.</w:t>
      </w:r>
    </w:p>
    <w:p w:rsidR="00FA3D04" w:rsidRDefault="00FA3D04" w:rsidP="00FA3D04"/>
    <w:p w:rsidR="00FA3D04" w:rsidRDefault="00FA3D04" w:rsidP="00FA3D04">
      <w:pPr>
        <w:rPr>
          <w:b/>
          <w:bCs/>
          <w:i/>
          <w:iCs/>
        </w:rPr>
      </w:pPr>
      <w:r>
        <w:rPr>
          <w:b/>
          <w:bCs/>
          <w:i/>
          <w:iCs/>
        </w:rPr>
        <w:t>5. Завершение занятия (5 минут)</w:t>
      </w:r>
    </w:p>
    <w:p w:rsidR="00FA3D04" w:rsidRDefault="00FA3D04" w:rsidP="00FA3D04">
      <w:r>
        <w:t>Круг «</w:t>
      </w:r>
      <w:proofErr w:type="gramStart"/>
      <w:r>
        <w:t>новое-хорошее</w:t>
      </w:r>
      <w:proofErr w:type="gramEnd"/>
      <w:r>
        <w:t>» с использованием «микрофона», фиксация главного вывода на ватмане напротив номера занятия, заключительное слово ведущего.</w:t>
      </w:r>
    </w:p>
    <w:p w:rsidR="00FA3D04" w:rsidRDefault="00FA3D04" w:rsidP="00FA3D04"/>
    <w:p w:rsidR="00FA3D04" w:rsidRDefault="00FA3D04" w:rsidP="00FA3D04">
      <w:pPr>
        <w:rPr>
          <w:b/>
          <w:bCs/>
          <w:sz w:val="28"/>
          <w:szCs w:val="28"/>
          <w:u w:val="single"/>
        </w:rPr>
      </w:pPr>
      <w:r w:rsidRPr="00FA3D04">
        <w:rPr>
          <w:b/>
          <w:bCs/>
          <w:sz w:val="28"/>
          <w:szCs w:val="28"/>
          <w:u w:val="single"/>
        </w:rPr>
        <w:t>Занятие 1</w:t>
      </w:r>
      <w:r>
        <w:rPr>
          <w:b/>
          <w:bCs/>
          <w:sz w:val="28"/>
          <w:szCs w:val="28"/>
          <w:u w:val="single"/>
        </w:rPr>
        <w:t>9</w:t>
      </w:r>
      <w:r w:rsidRPr="00FA3D04">
        <w:rPr>
          <w:b/>
          <w:bCs/>
          <w:sz w:val="28"/>
          <w:szCs w:val="28"/>
          <w:u w:val="single"/>
        </w:rPr>
        <w:t>. Чему мы научились?</w:t>
      </w:r>
    </w:p>
    <w:p w:rsidR="00FA3D04" w:rsidRDefault="00FA3D04" w:rsidP="00FA3D04">
      <w:pPr>
        <w:rPr>
          <w:b/>
          <w:bCs/>
          <w:sz w:val="28"/>
          <w:szCs w:val="28"/>
          <w:u w:val="single"/>
        </w:rPr>
      </w:pPr>
    </w:p>
    <w:p w:rsidR="00FA3D04" w:rsidRDefault="00FA3D04" w:rsidP="00FA3D04">
      <w:r>
        <w:rPr>
          <w:b/>
          <w:bCs/>
        </w:rPr>
        <w:t xml:space="preserve">Цель занятия: </w:t>
      </w:r>
      <w:r>
        <w:t>контроль достижений, создание условий для рефлексии участниками собственных успехов.</w:t>
      </w:r>
    </w:p>
    <w:p w:rsidR="00FA3D04" w:rsidRDefault="00FA3D04" w:rsidP="00FA3D04">
      <w:r>
        <w:rPr>
          <w:b/>
          <w:bCs/>
        </w:rPr>
        <w:t xml:space="preserve">Материалы: </w:t>
      </w:r>
      <w:r>
        <w:t>ватман с правилами и этапами работы группы, предме</w:t>
      </w:r>
      <w:proofErr w:type="gramStart"/>
      <w:r>
        <w:t>т-</w:t>
      </w:r>
      <w:proofErr w:type="gramEnd"/>
      <w:r>
        <w:t xml:space="preserve">«микрофон», ручки, карандаши, фломастеры, маркеры, бумага для рисования, бумага для записей, карточки с </w:t>
      </w:r>
      <w:proofErr w:type="spellStart"/>
      <w:r>
        <w:t>кейсовыми</w:t>
      </w:r>
      <w:proofErr w:type="spellEnd"/>
      <w:r>
        <w:t xml:space="preserve"> ситуациями, банки заявок на проведение медиации.</w:t>
      </w:r>
    </w:p>
    <w:p w:rsidR="00FA3D04" w:rsidRDefault="00FA3D04" w:rsidP="00FA3D04"/>
    <w:p w:rsidR="00FA3D04" w:rsidRDefault="00FA3D04" w:rsidP="00FA3D04">
      <w:pPr>
        <w:rPr>
          <w:b/>
          <w:bCs/>
        </w:rPr>
      </w:pPr>
      <w:r>
        <w:rPr>
          <w:b/>
          <w:bCs/>
        </w:rPr>
        <w:t>Ход занятия:</w:t>
      </w:r>
    </w:p>
    <w:p w:rsidR="00FA3D04" w:rsidRDefault="00FA3D04" w:rsidP="00FA3D04">
      <w:pPr>
        <w:rPr>
          <w:b/>
          <w:bCs/>
          <w:i/>
          <w:iCs/>
        </w:rPr>
      </w:pPr>
      <w:r>
        <w:rPr>
          <w:b/>
          <w:bCs/>
          <w:i/>
          <w:iCs/>
        </w:rPr>
        <w:t>1. Приветствие (3 минуты)</w:t>
      </w:r>
    </w:p>
    <w:p w:rsidR="00FA3D04" w:rsidRDefault="00FA3D04" w:rsidP="00FA3D04">
      <w:r>
        <w:t>Ведущий приветствует группу. Участникам предлагается поприветствовать группу любым способом и охарактеризовать себя, ответив на вопрос: «Быть медиатором – это...». Ведущий объявляет задачу занятия: «Проверить наш уровень готовности к реальной практической деятельности в роли медиатора».</w:t>
      </w:r>
    </w:p>
    <w:p w:rsidR="00FA3D04" w:rsidRDefault="00FA3D04" w:rsidP="00FA3D04"/>
    <w:p w:rsidR="00FA3D04" w:rsidRDefault="00FA3D04" w:rsidP="00FA3D04">
      <w:pPr>
        <w:rPr>
          <w:b/>
          <w:bCs/>
          <w:i/>
          <w:iCs/>
        </w:rPr>
      </w:pPr>
      <w:r>
        <w:rPr>
          <w:b/>
          <w:bCs/>
          <w:i/>
          <w:iCs/>
        </w:rPr>
        <w:t>2. Проверяем теоретическую подготовленность (3 минуты)</w:t>
      </w:r>
    </w:p>
    <w:p w:rsidR="00FA3D04" w:rsidRDefault="00FA3D04" w:rsidP="00FA3D04">
      <w:r>
        <w:t>Ведущий задает закрытые вопросы, участники выражают свое согласие или несогласие тем, что встают (согласие) или остаются сидеть на месте (несогласие). В случае необходимости ответ обсуждается.</w:t>
      </w:r>
    </w:p>
    <w:p w:rsidR="00FA3D04" w:rsidRDefault="00FA3D04" w:rsidP="00FA3D04">
      <w:pPr>
        <w:numPr>
          <w:ilvl w:val="0"/>
          <w:numId w:val="39"/>
        </w:numPr>
        <w:spacing w:before="100" w:beforeAutospacing="1" w:after="100" w:afterAutospacing="1"/>
      </w:pPr>
      <w:r>
        <w:t>Медиатор не дает советов участникам конфликта</w:t>
      </w:r>
    </w:p>
    <w:p w:rsidR="00FA3D04" w:rsidRDefault="00FA3D04" w:rsidP="00FA3D04">
      <w:pPr>
        <w:numPr>
          <w:ilvl w:val="0"/>
          <w:numId w:val="39"/>
        </w:numPr>
        <w:spacing w:before="100" w:beforeAutospacing="1" w:after="100" w:afterAutospacing="1"/>
      </w:pPr>
      <w:r>
        <w:t>Медиатор не имеет права рассказывать другим людям о том, чем с ним поделились участники конфликта</w:t>
      </w:r>
    </w:p>
    <w:p w:rsidR="00FA3D04" w:rsidRDefault="00FA3D04" w:rsidP="00FA3D04">
      <w:pPr>
        <w:numPr>
          <w:ilvl w:val="0"/>
          <w:numId w:val="39"/>
        </w:numPr>
        <w:spacing w:before="100" w:beforeAutospacing="1" w:after="100" w:afterAutospacing="1"/>
      </w:pPr>
      <w:r>
        <w:t>Медиация может проводиться без предварительного согласия участников конфликта</w:t>
      </w:r>
    </w:p>
    <w:p w:rsidR="00FA3D04" w:rsidRDefault="00FA3D04" w:rsidP="00FA3D04">
      <w:pPr>
        <w:numPr>
          <w:ilvl w:val="0"/>
          <w:numId w:val="39"/>
        </w:numPr>
        <w:spacing w:before="100" w:beforeAutospacing="1" w:after="100" w:afterAutospacing="1"/>
      </w:pPr>
      <w:r>
        <w:t>Рассказывать участникам конфликта правила поведения в процессе медиации не обязательно</w:t>
      </w:r>
    </w:p>
    <w:p w:rsidR="00FA3D04" w:rsidRDefault="00FA3D04" w:rsidP="00FA3D04">
      <w:pPr>
        <w:numPr>
          <w:ilvl w:val="0"/>
          <w:numId w:val="39"/>
        </w:numPr>
        <w:spacing w:before="100" w:beforeAutospacing="1" w:after="100" w:afterAutospacing="1"/>
      </w:pPr>
      <w:r>
        <w:t>Для эффективной медиации больше подходят закрытые вопросы, чем открытые</w:t>
      </w:r>
    </w:p>
    <w:p w:rsidR="00FA3D04" w:rsidRDefault="00FA3D04" w:rsidP="00FA3D04">
      <w:pPr>
        <w:numPr>
          <w:ilvl w:val="0"/>
          <w:numId w:val="39"/>
        </w:numPr>
        <w:spacing w:before="100" w:beforeAutospacing="1" w:after="100" w:afterAutospacing="1"/>
      </w:pPr>
      <w:r>
        <w:t>Медиаторы должны до начала медиации договориться о разделении функций</w:t>
      </w:r>
    </w:p>
    <w:p w:rsidR="00FA3D04" w:rsidRDefault="00FA3D04" w:rsidP="00FA3D04">
      <w:pPr>
        <w:numPr>
          <w:ilvl w:val="0"/>
          <w:numId w:val="39"/>
        </w:numPr>
        <w:spacing w:before="100" w:beforeAutospacing="1" w:after="100" w:afterAutospacing="1"/>
      </w:pPr>
      <w:r>
        <w:t>В процессе участники конфликта планируют пути выхода из сложившейся ситуации и реализуют какие-то шаги «здесь и теперь»</w:t>
      </w:r>
    </w:p>
    <w:p w:rsidR="00FA3D04" w:rsidRDefault="00FA3D04" w:rsidP="00FA3D04">
      <w:pPr>
        <w:numPr>
          <w:ilvl w:val="0"/>
          <w:numId w:val="39"/>
        </w:numPr>
        <w:spacing w:before="100" w:beforeAutospacing="1" w:after="100" w:afterAutospacing="1"/>
      </w:pPr>
      <w:r>
        <w:t>Для проверки эффективности медиации медиаторы должны длительное время наблюдать за участниками конфликта в их обычной жизни</w:t>
      </w:r>
    </w:p>
    <w:p w:rsidR="00FA3D04" w:rsidRDefault="00FA3D04" w:rsidP="00FA3D04">
      <w:pPr>
        <w:numPr>
          <w:ilvl w:val="0"/>
          <w:numId w:val="39"/>
        </w:numPr>
        <w:spacing w:before="100" w:beforeAutospacing="1" w:after="100" w:afterAutospacing="1"/>
      </w:pPr>
      <w:r>
        <w:t>Медиация завершается письменным скреплением соглашения</w:t>
      </w:r>
    </w:p>
    <w:p w:rsidR="00FA3D04" w:rsidRDefault="00FA3D04" w:rsidP="00FA3D04">
      <w:pPr>
        <w:numPr>
          <w:ilvl w:val="0"/>
          <w:numId w:val="39"/>
        </w:numPr>
        <w:spacing w:before="100" w:beforeAutospacing="1" w:after="100" w:afterAutospacing="1"/>
      </w:pPr>
      <w:r>
        <w:t xml:space="preserve">Если медиация не привела к урегулированию конфликта, с разрешения сторон заявка передается куратору школьной службы медиации </w:t>
      </w:r>
    </w:p>
    <w:p w:rsidR="00FA3D04" w:rsidRDefault="00FA3D04" w:rsidP="00FA3D04">
      <w:pPr>
        <w:rPr>
          <w:b/>
          <w:bCs/>
          <w:i/>
          <w:iCs/>
        </w:rPr>
      </w:pPr>
      <w:r>
        <w:rPr>
          <w:b/>
          <w:bCs/>
          <w:i/>
          <w:iCs/>
        </w:rPr>
        <w:t>3. Проверяем практическую подготовленность (35 минут)</w:t>
      </w:r>
    </w:p>
    <w:p w:rsidR="00FA3D04" w:rsidRDefault="00FA3D04" w:rsidP="00FA3D04">
      <w:r>
        <w:t>Группа делится на подгруппы по 4 человека (произвольным образом). В подгруппах выбираются «участники конфликта» и «медиаторы».</w:t>
      </w:r>
    </w:p>
    <w:p w:rsidR="00FA3D04" w:rsidRDefault="00FA3D04" w:rsidP="00FA3D04">
      <w:r>
        <w:lastRenderedPageBreak/>
        <w:t>Участникам объясняется, что они будут меняться ролями, поэтому на первом этапе обе пары (и «участники конфликта», и «медиаторы») придумывают конфликт, с которым они обратятся за помощью, и заполняют заявку (5 минут). Затем в четверках проводятся процедуры медиации. Ведущий при необходимости помогает «медиаторам». Результаты обсуждаются в общем круге.</w:t>
      </w:r>
    </w:p>
    <w:p w:rsidR="00FA3D04" w:rsidRDefault="00FA3D04" w:rsidP="00FA3D04"/>
    <w:p w:rsidR="00FA3D04" w:rsidRDefault="00FA3D04" w:rsidP="00FA3D04">
      <w:pPr>
        <w:rPr>
          <w:b/>
          <w:bCs/>
          <w:i/>
          <w:iCs/>
        </w:rPr>
      </w:pPr>
      <w:r>
        <w:rPr>
          <w:b/>
          <w:bCs/>
          <w:i/>
          <w:iCs/>
        </w:rPr>
        <w:t>4. Завершение занятия (4 минуты)</w:t>
      </w:r>
    </w:p>
    <w:p w:rsidR="00FA3D04" w:rsidRDefault="00FA3D04" w:rsidP="00FA3D04">
      <w:r>
        <w:t>Круг «</w:t>
      </w:r>
      <w:proofErr w:type="gramStart"/>
      <w:r>
        <w:t>новое-хорошее</w:t>
      </w:r>
      <w:proofErr w:type="gramEnd"/>
      <w:r>
        <w:t>» с использованием «микрофона», заключительное слово ведущего.</w:t>
      </w:r>
    </w:p>
    <w:p w:rsidR="00FA3D04" w:rsidRDefault="00FA3D04" w:rsidP="00FA3D04"/>
    <w:p w:rsidR="00FA3D04" w:rsidRDefault="00FA3D04" w:rsidP="00FA3D04">
      <w:r>
        <w:rPr>
          <w:b/>
          <w:bCs/>
          <w:sz w:val="28"/>
          <w:szCs w:val="28"/>
          <w:u w:val="single"/>
        </w:rPr>
        <w:t>Занятие 20</w:t>
      </w:r>
      <w:r w:rsidRPr="00FA3D04">
        <w:rPr>
          <w:b/>
          <w:bCs/>
          <w:sz w:val="28"/>
          <w:szCs w:val="28"/>
          <w:u w:val="single"/>
        </w:rPr>
        <w:t>. Так кто же такие школьные медиаторы?</w:t>
      </w:r>
      <w:r>
        <w:br/>
      </w:r>
      <w:r>
        <w:br/>
      </w:r>
      <w:r>
        <w:rPr>
          <w:b/>
          <w:bCs/>
        </w:rPr>
        <w:t xml:space="preserve">Цель занятия: </w:t>
      </w:r>
      <w:r>
        <w:t xml:space="preserve">завершение работы группы, создание условий для перехода от учебной ситуации </w:t>
      </w:r>
      <w:proofErr w:type="gramStart"/>
      <w:r>
        <w:t>к</w:t>
      </w:r>
      <w:proofErr w:type="gramEnd"/>
      <w:r>
        <w:t xml:space="preserve"> реальной.</w:t>
      </w:r>
    </w:p>
    <w:p w:rsidR="00FA3D04" w:rsidRDefault="00FA3D04" w:rsidP="00FA3D04">
      <w:r>
        <w:rPr>
          <w:b/>
          <w:bCs/>
        </w:rPr>
        <w:t xml:space="preserve">Материалы: </w:t>
      </w:r>
      <w:r>
        <w:t>ватман с правилами и этапами работы группы, предме</w:t>
      </w:r>
      <w:proofErr w:type="gramStart"/>
      <w:r>
        <w:t>т-</w:t>
      </w:r>
      <w:proofErr w:type="gramEnd"/>
      <w:r>
        <w:t>«микрофон», ручки, карандаши, фломастеры, маркеры, бумага для рисования, бумага для записей, ножницы, стенд, на котором будет размешаться информация о школьной службе медиации, «бутылка с пиратского корабля».</w:t>
      </w:r>
    </w:p>
    <w:p w:rsidR="00FA3D04" w:rsidRDefault="00FA3D04" w:rsidP="00FA3D04"/>
    <w:p w:rsidR="00FA3D04" w:rsidRDefault="00FA3D04" w:rsidP="00FA3D04">
      <w:pPr>
        <w:rPr>
          <w:b/>
          <w:bCs/>
        </w:rPr>
      </w:pPr>
      <w:r>
        <w:rPr>
          <w:b/>
          <w:bCs/>
        </w:rPr>
        <w:t>Ход занятия:</w:t>
      </w:r>
    </w:p>
    <w:p w:rsidR="00FA3D04" w:rsidRDefault="00FA3D04" w:rsidP="00FA3D04">
      <w:pPr>
        <w:rPr>
          <w:b/>
          <w:bCs/>
          <w:i/>
          <w:iCs/>
        </w:rPr>
      </w:pPr>
      <w:r>
        <w:rPr>
          <w:b/>
          <w:bCs/>
          <w:i/>
          <w:iCs/>
        </w:rPr>
        <w:t>1. Приветствие (3 минуты)</w:t>
      </w:r>
    </w:p>
    <w:p w:rsidR="00FA3D04" w:rsidRDefault="00FA3D04" w:rsidP="00FA3D04">
      <w:r>
        <w:t>Ведущий приветствует группу. Участникам предлагается поприветствовать группу любым способом и охарактеризовать себя, ответив на вопрос: «Чему здесь научился лично я?». Ведущий объявляет задачу занятия: «Подвести итоги занятий, подготовить информационный стенд о службе медиации».</w:t>
      </w:r>
    </w:p>
    <w:p w:rsidR="00FA3D04" w:rsidRDefault="00FA3D04" w:rsidP="00FA3D04"/>
    <w:p w:rsidR="00FA3D04" w:rsidRDefault="00FA3D04" w:rsidP="00FA3D04">
      <w:pPr>
        <w:rPr>
          <w:b/>
          <w:bCs/>
          <w:i/>
          <w:iCs/>
        </w:rPr>
      </w:pPr>
      <w:r>
        <w:rPr>
          <w:b/>
          <w:bCs/>
          <w:i/>
          <w:iCs/>
        </w:rPr>
        <w:t>2. Оформление стенда «Школьной службы медиации» (30 минут)</w:t>
      </w:r>
    </w:p>
    <w:p w:rsidR="00FA3D04" w:rsidRDefault="00FA3D04" w:rsidP="00FA3D04">
      <w:r>
        <w:t>Организуется свободное взаимодействие участников. Задача: подготовить «черновик» стенда, составить план его оформления (сроки и ответственные).</w:t>
      </w:r>
    </w:p>
    <w:p w:rsidR="00FA3D04" w:rsidRDefault="00FA3D04" w:rsidP="00FA3D04">
      <w:pPr>
        <w:rPr>
          <w:b/>
          <w:bCs/>
          <w:i/>
          <w:iCs/>
        </w:rPr>
      </w:pPr>
    </w:p>
    <w:p w:rsidR="00FA3D04" w:rsidRDefault="00FA3D04" w:rsidP="00FA3D04">
      <w:pPr>
        <w:rPr>
          <w:b/>
          <w:bCs/>
          <w:i/>
          <w:iCs/>
        </w:rPr>
      </w:pPr>
      <w:r>
        <w:rPr>
          <w:b/>
          <w:bCs/>
          <w:i/>
          <w:iCs/>
        </w:rPr>
        <w:t>3. Упражнение «Бутылка с пиратского корабля» (7 минут)</w:t>
      </w:r>
    </w:p>
    <w:p w:rsidR="001A6A97" w:rsidRDefault="00FA3D04" w:rsidP="00FA3D04">
      <w:r>
        <w:t>Ожидания, сформулированные на первом занятии, соотносятся с реальными достижениями, на доске фиксируются наиболее яркие успехи группы.</w:t>
      </w:r>
    </w:p>
    <w:p w:rsidR="001A6A97" w:rsidRDefault="001A6A97" w:rsidP="00FA3D04"/>
    <w:p w:rsidR="001A6A97" w:rsidRDefault="00FA3D04" w:rsidP="00FA3D04">
      <w:pPr>
        <w:rPr>
          <w:b/>
          <w:bCs/>
          <w:i/>
          <w:iCs/>
        </w:rPr>
      </w:pPr>
      <w:r>
        <w:rPr>
          <w:b/>
          <w:bCs/>
          <w:i/>
          <w:iCs/>
        </w:rPr>
        <w:t>4. Завершение занятия (5 минут)</w:t>
      </w:r>
    </w:p>
    <w:p w:rsidR="002E1EC9" w:rsidRPr="00FA3D04" w:rsidRDefault="00FA3D04" w:rsidP="00FA3D04">
      <w:pPr>
        <w:rPr>
          <w:sz w:val="28"/>
          <w:szCs w:val="28"/>
        </w:rPr>
      </w:pPr>
      <w:r>
        <w:t>Круг «что я беру с собой на память» с использованием «микрофона», заключительное слово ведущего.</w:t>
      </w:r>
    </w:p>
    <w:sectPr w:rsidR="002E1EC9" w:rsidRPr="00FA3D04" w:rsidSect="00DD47DC">
      <w:pgSz w:w="11906" w:h="16838"/>
      <w:pgMar w:top="1134" w:right="85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B76"/>
    <w:multiLevelType w:val="multilevel"/>
    <w:tmpl w:val="1D60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983FE9"/>
    <w:multiLevelType w:val="multilevel"/>
    <w:tmpl w:val="1078385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7E77CF"/>
    <w:multiLevelType w:val="multilevel"/>
    <w:tmpl w:val="203A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4AE3A23"/>
    <w:multiLevelType w:val="multilevel"/>
    <w:tmpl w:val="07F46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5AD67CB"/>
    <w:multiLevelType w:val="multilevel"/>
    <w:tmpl w:val="4D54F6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6F5F7A"/>
    <w:multiLevelType w:val="multilevel"/>
    <w:tmpl w:val="1B7A78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DE3E3C"/>
    <w:multiLevelType w:val="multilevel"/>
    <w:tmpl w:val="8AEAC2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B024BA"/>
    <w:multiLevelType w:val="multilevel"/>
    <w:tmpl w:val="63E85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DA02AE"/>
    <w:multiLevelType w:val="multilevel"/>
    <w:tmpl w:val="13C2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3F2EFF"/>
    <w:multiLevelType w:val="multilevel"/>
    <w:tmpl w:val="6C3EE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B66E1F"/>
    <w:multiLevelType w:val="multilevel"/>
    <w:tmpl w:val="C7B29ED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CF71A8"/>
    <w:multiLevelType w:val="multilevel"/>
    <w:tmpl w:val="15BC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A610702"/>
    <w:multiLevelType w:val="multilevel"/>
    <w:tmpl w:val="2744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F50E60"/>
    <w:multiLevelType w:val="multilevel"/>
    <w:tmpl w:val="445A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B9A5186"/>
    <w:multiLevelType w:val="multilevel"/>
    <w:tmpl w:val="AC2CAE0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F4524B"/>
    <w:multiLevelType w:val="multilevel"/>
    <w:tmpl w:val="7E6EBF9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EF7F7E"/>
    <w:multiLevelType w:val="multilevel"/>
    <w:tmpl w:val="A67A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9311F1C"/>
    <w:multiLevelType w:val="multilevel"/>
    <w:tmpl w:val="4AA4DE5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937162C"/>
    <w:multiLevelType w:val="multilevel"/>
    <w:tmpl w:val="B308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4A3647"/>
    <w:multiLevelType w:val="multilevel"/>
    <w:tmpl w:val="E752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B832E5"/>
    <w:multiLevelType w:val="multilevel"/>
    <w:tmpl w:val="81CAB9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4BB5599"/>
    <w:multiLevelType w:val="multilevel"/>
    <w:tmpl w:val="2DEE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925524"/>
    <w:multiLevelType w:val="multilevel"/>
    <w:tmpl w:val="1428AF1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8A33659"/>
    <w:multiLevelType w:val="multilevel"/>
    <w:tmpl w:val="7612F61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9DF0503"/>
    <w:multiLevelType w:val="multilevel"/>
    <w:tmpl w:val="0C767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AA704A"/>
    <w:multiLevelType w:val="multilevel"/>
    <w:tmpl w:val="352C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E262BFA"/>
    <w:multiLevelType w:val="multilevel"/>
    <w:tmpl w:val="95568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FF15CBF"/>
    <w:multiLevelType w:val="multilevel"/>
    <w:tmpl w:val="C260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794A8F"/>
    <w:multiLevelType w:val="multilevel"/>
    <w:tmpl w:val="14F6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F31333"/>
    <w:multiLevelType w:val="multilevel"/>
    <w:tmpl w:val="6BA8932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5262214"/>
    <w:multiLevelType w:val="multilevel"/>
    <w:tmpl w:val="47C4BBD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4C00BC"/>
    <w:multiLevelType w:val="multilevel"/>
    <w:tmpl w:val="B842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3B0BB1"/>
    <w:multiLevelType w:val="multilevel"/>
    <w:tmpl w:val="9148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FF7331E"/>
    <w:multiLevelType w:val="multilevel"/>
    <w:tmpl w:val="8BE4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18A0C1D"/>
    <w:multiLevelType w:val="multilevel"/>
    <w:tmpl w:val="C958BD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5CC6CDC"/>
    <w:multiLevelType w:val="multilevel"/>
    <w:tmpl w:val="FCB690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B246E2F"/>
    <w:multiLevelType w:val="multilevel"/>
    <w:tmpl w:val="8F9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D8A6D0D"/>
    <w:multiLevelType w:val="multilevel"/>
    <w:tmpl w:val="BC82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E87472E"/>
    <w:multiLevelType w:val="multilevel"/>
    <w:tmpl w:val="C79C55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27"/>
  </w:num>
  <w:num w:numId="3">
    <w:abstractNumId w:val="8"/>
  </w:num>
  <w:num w:numId="4">
    <w:abstractNumId w:val="19"/>
  </w:num>
  <w:num w:numId="5">
    <w:abstractNumId w:val="31"/>
  </w:num>
  <w:num w:numId="6">
    <w:abstractNumId w:val="12"/>
  </w:num>
  <w:num w:numId="7">
    <w:abstractNumId w:val="28"/>
  </w:num>
  <w:num w:numId="8">
    <w:abstractNumId w:val="7"/>
  </w:num>
  <w:num w:numId="9">
    <w:abstractNumId w:val="5"/>
  </w:num>
  <w:num w:numId="10">
    <w:abstractNumId w:val="38"/>
  </w:num>
  <w:num w:numId="11">
    <w:abstractNumId w:val="4"/>
  </w:num>
  <w:num w:numId="12">
    <w:abstractNumId w:val="20"/>
  </w:num>
  <w:num w:numId="13">
    <w:abstractNumId w:val="34"/>
  </w:num>
  <w:num w:numId="14">
    <w:abstractNumId w:val="6"/>
  </w:num>
  <w:num w:numId="15">
    <w:abstractNumId w:val="30"/>
  </w:num>
  <w:num w:numId="16">
    <w:abstractNumId w:val="15"/>
  </w:num>
  <w:num w:numId="17">
    <w:abstractNumId w:val="10"/>
  </w:num>
  <w:num w:numId="18">
    <w:abstractNumId w:val="35"/>
  </w:num>
  <w:num w:numId="19">
    <w:abstractNumId w:val="22"/>
  </w:num>
  <w:num w:numId="20">
    <w:abstractNumId w:val="14"/>
  </w:num>
  <w:num w:numId="21">
    <w:abstractNumId w:val="23"/>
  </w:num>
  <w:num w:numId="22">
    <w:abstractNumId w:val="29"/>
  </w:num>
  <w:num w:numId="23">
    <w:abstractNumId w:val="17"/>
  </w:num>
  <w:num w:numId="24">
    <w:abstractNumId w:val="1"/>
  </w:num>
  <w:num w:numId="25">
    <w:abstractNumId w:val="32"/>
  </w:num>
  <w:num w:numId="26">
    <w:abstractNumId w:val="33"/>
  </w:num>
  <w:num w:numId="27">
    <w:abstractNumId w:val="13"/>
  </w:num>
  <w:num w:numId="28">
    <w:abstractNumId w:val="3"/>
  </w:num>
  <w:num w:numId="29">
    <w:abstractNumId w:val="2"/>
  </w:num>
  <w:num w:numId="30">
    <w:abstractNumId w:val="25"/>
  </w:num>
  <w:num w:numId="31">
    <w:abstractNumId w:val="16"/>
  </w:num>
  <w:num w:numId="32">
    <w:abstractNumId w:val="26"/>
  </w:num>
  <w:num w:numId="33">
    <w:abstractNumId w:val="11"/>
  </w:num>
  <w:num w:numId="34">
    <w:abstractNumId w:val="37"/>
  </w:num>
  <w:num w:numId="35">
    <w:abstractNumId w:val="18"/>
  </w:num>
  <w:num w:numId="36">
    <w:abstractNumId w:val="9"/>
  </w:num>
  <w:num w:numId="37">
    <w:abstractNumId w:val="21"/>
  </w:num>
  <w:num w:numId="38">
    <w:abstractNumId w:val="24"/>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3F3"/>
    <w:rsid w:val="000054A8"/>
    <w:rsid w:val="0007005F"/>
    <w:rsid w:val="000952D2"/>
    <w:rsid w:val="001436C1"/>
    <w:rsid w:val="001A6A97"/>
    <w:rsid w:val="0021099C"/>
    <w:rsid w:val="00224F80"/>
    <w:rsid w:val="002A07AA"/>
    <w:rsid w:val="002E1EC9"/>
    <w:rsid w:val="002E5EEF"/>
    <w:rsid w:val="002F1855"/>
    <w:rsid w:val="003B66BE"/>
    <w:rsid w:val="004002BE"/>
    <w:rsid w:val="00402D64"/>
    <w:rsid w:val="00423D77"/>
    <w:rsid w:val="004936BD"/>
    <w:rsid w:val="004E1D3C"/>
    <w:rsid w:val="00574753"/>
    <w:rsid w:val="005B727C"/>
    <w:rsid w:val="005C75A7"/>
    <w:rsid w:val="006013A2"/>
    <w:rsid w:val="00607067"/>
    <w:rsid w:val="00645F3C"/>
    <w:rsid w:val="006846A1"/>
    <w:rsid w:val="00795FED"/>
    <w:rsid w:val="007A6122"/>
    <w:rsid w:val="007C4ECA"/>
    <w:rsid w:val="00822942"/>
    <w:rsid w:val="008578CB"/>
    <w:rsid w:val="00877CB9"/>
    <w:rsid w:val="008930F9"/>
    <w:rsid w:val="008C3378"/>
    <w:rsid w:val="008D3EAE"/>
    <w:rsid w:val="0090461C"/>
    <w:rsid w:val="00980E90"/>
    <w:rsid w:val="009A3BB2"/>
    <w:rsid w:val="009E169F"/>
    <w:rsid w:val="009F01D7"/>
    <w:rsid w:val="00A9245C"/>
    <w:rsid w:val="00A92AC0"/>
    <w:rsid w:val="00B1790E"/>
    <w:rsid w:val="00C514EA"/>
    <w:rsid w:val="00C70499"/>
    <w:rsid w:val="00C73DD2"/>
    <w:rsid w:val="00C87028"/>
    <w:rsid w:val="00CB73F3"/>
    <w:rsid w:val="00CC0C50"/>
    <w:rsid w:val="00CD0BE3"/>
    <w:rsid w:val="00D2014B"/>
    <w:rsid w:val="00D25CE0"/>
    <w:rsid w:val="00DA5169"/>
    <w:rsid w:val="00DB5AA5"/>
    <w:rsid w:val="00DD47DC"/>
    <w:rsid w:val="00E611A7"/>
    <w:rsid w:val="00F82AF7"/>
    <w:rsid w:val="00FA3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4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4A8"/>
    <w:pPr>
      <w:ind w:left="720"/>
      <w:contextualSpacing/>
    </w:pPr>
  </w:style>
  <w:style w:type="paragraph" w:styleId="a4">
    <w:name w:val="Normal (Web)"/>
    <w:basedOn w:val="a"/>
    <w:uiPriority w:val="99"/>
    <w:semiHidden/>
    <w:unhideWhenUsed/>
    <w:rsid w:val="008D3EAE"/>
    <w:pPr>
      <w:spacing w:before="100" w:beforeAutospacing="1" w:after="100" w:afterAutospacing="1"/>
    </w:pPr>
    <w:rPr>
      <w:sz w:val="21"/>
      <w:szCs w:val="21"/>
    </w:rPr>
  </w:style>
  <w:style w:type="table" w:styleId="a5">
    <w:name w:val="Table Grid"/>
    <w:basedOn w:val="a1"/>
    <w:uiPriority w:val="59"/>
    <w:rsid w:val="009F0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DD47DC"/>
    <w:rPr>
      <w:rFonts w:ascii="Tahoma" w:hAnsi="Tahoma" w:cs="Tahoma"/>
      <w:sz w:val="16"/>
      <w:szCs w:val="16"/>
    </w:rPr>
  </w:style>
  <w:style w:type="character" w:customStyle="1" w:styleId="a7">
    <w:name w:val="Текст выноски Знак"/>
    <w:basedOn w:val="a0"/>
    <w:link w:val="a6"/>
    <w:uiPriority w:val="99"/>
    <w:semiHidden/>
    <w:rsid w:val="00DD47D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4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4A8"/>
    <w:pPr>
      <w:ind w:left="720"/>
      <w:contextualSpacing/>
    </w:pPr>
  </w:style>
  <w:style w:type="paragraph" w:styleId="a4">
    <w:name w:val="Normal (Web)"/>
    <w:basedOn w:val="a"/>
    <w:uiPriority w:val="99"/>
    <w:semiHidden/>
    <w:unhideWhenUsed/>
    <w:rsid w:val="008D3EAE"/>
    <w:pPr>
      <w:spacing w:before="100" w:beforeAutospacing="1" w:after="100" w:afterAutospacing="1"/>
    </w:pPr>
    <w:rPr>
      <w:sz w:val="21"/>
      <w:szCs w:val="21"/>
    </w:rPr>
  </w:style>
  <w:style w:type="table" w:styleId="a5">
    <w:name w:val="Table Grid"/>
    <w:basedOn w:val="a1"/>
    <w:uiPriority w:val="59"/>
    <w:rsid w:val="009F0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DD47DC"/>
    <w:rPr>
      <w:rFonts w:ascii="Tahoma" w:hAnsi="Tahoma" w:cs="Tahoma"/>
      <w:sz w:val="16"/>
      <w:szCs w:val="16"/>
    </w:rPr>
  </w:style>
  <w:style w:type="character" w:customStyle="1" w:styleId="a7">
    <w:name w:val="Текст выноски Знак"/>
    <w:basedOn w:val="a0"/>
    <w:link w:val="a6"/>
    <w:uiPriority w:val="99"/>
    <w:semiHidden/>
    <w:rsid w:val="00DD47D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02723">
      <w:bodyDiv w:val="1"/>
      <w:marLeft w:val="0"/>
      <w:marRight w:val="0"/>
      <w:marTop w:val="0"/>
      <w:marBottom w:val="0"/>
      <w:divBdr>
        <w:top w:val="none" w:sz="0" w:space="0" w:color="auto"/>
        <w:left w:val="none" w:sz="0" w:space="0" w:color="auto"/>
        <w:bottom w:val="none" w:sz="0" w:space="0" w:color="auto"/>
        <w:right w:val="none" w:sz="0" w:space="0" w:color="auto"/>
      </w:divBdr>
      <w:divsChild>
        <w:div w:id="233273746">
          <w:marLeft w:val="0"/>
          <w:marRight w:val="0"/>
          <w:marTop w:val="0"/>
          <w:marBottom w:val="0"/>
          <w:divBdr>
            <w:top w:val="none" w:sz="0" w:space="0" w:color="auto"/>
            <w:left w:val="none" w:sz="0" w:space="0" w:color="auto"/>
            <w:bottom w:val="none" w:sz="0" w:space="0" w:color="auto"/>
            <w:right w:val="none" w:sz="0" w:space="0" w:color="auto"/>
          </w:divBdr>
          <w:divsChild>
            <w:div w:id="335304697">
              <w:marLeft w:val="0"/>
              <w:marRight w:val="0"/>
              <w:marTop w:val="0"/>
              <w:marBottom w:val="0"/>
              <w:divBdr>
                <w:top w:val="none" w:sz="0" w:space="0" w:color="auto"/>
                <w:left w:val="none" w:sz="0" w:space="0" w:color="auto"/>
                <w:bottom w:val="none" w:sz="0" w:space="0" w:color="auto"/>
                <w:right w:val="none" w:sz="0" w:space="0" w:color="auto"/>
              </w:divBdr>
              <w:divsChild>
                <w:div w:id="1424912526">
                  <w:marLeft w:val="0"/>
                  <w:marRight w:val="0"/>
                  <w:marTop w:val="0"/>
                  <w:marBottom w:val="0"/>
                  <w:divBdr>
                    <w:top w:val="none" w:sz="0" w:space="0" w:color="auto"/>
                    <w:left w:val="none" w:sz="0" w:space="0" w:color="auto"/>
                    <w:bottom w:val="none" w:sz="0" w:space="0" w:color="auto"/>
                    <w:right w:val="none" w:sz="0" w:space="0" w:color="auto"/>
                  </w:divBdr>
                  <w:divsChild>
                    <w:div w:id="111440085">
                      <w:marLeft w:val="-300"/>
                      <w:marRight w:val="-300"/>
                      <w:marTop w:val="0"/>
                      <w:marBottom w:val="0"/>
                      <w:divBdr>
                        <w:top w:val="none" w:sz="0" w:space="0" w:color="auto"/>
                        <w:left w:val="none" w:sz="0" w:space="0" w:color="auto"/>
                        <w:bottom w:val="none" w:sz="0" w:space="0" w:color="auto"/>
                        <w:right w:val="none" w:sz="0" w:space="0" w:color="auto"/>
                      </w:divBdr>
                      <w:divsChild>
                        <w:div w:id="1930115266">
                          <w:marLeft w:val="0"/>
                          <w:marRight w:val="0"/>
                          <w:marTop w:val="0"/>
                          <w:marBottom w:val="0"/>
                          <w:divBdr>
                            <w:top w:val="none" w:sz="0" w:space="0" w:color="auto"/>
                            <w:left w:val="none" w:sz="0" w:space="0" w:color="auto"/>
                            <w:bottom w:val="none" w:sz="0" w:space="0" w:color="auto"/>
                            <w:right w:val="none" w:sz="0" w:space="0" w:color="auto"/>
                          </w:divBdr>
                          <w:divsChild>
                            <w:div w:id="1650013414">
                              <w:marLeft w:val="0"/>
                              <w:marRight w:val="0"/>
                              <w:marTop w:val="0"/>
                              <w:marBottom w:val="0"/>
                              <w:divBdr>
                                <w:top w:val="none" w:sz="0" w:space="0" w:color="auto"/>
                                <w:left w:val="none" w:sz="0" w:space="0" w:color="auto"/>
                                <w:bottom w:val="none" w:sz="0" w:space="0" w:color="auto"/>
                                <w:right w:val="none" w:sz="0" w:space="0" w:color="auto"/>
                              </w:divBdr>
                              <w:divsChild>
                                <w:div w:id="2038698468">
                                  <w:marLeft w:val="0"/>
                                  <w:marRight w:val="0"/>
                                  <w:marTop w:val="360"/>
                                  <w:marBottom w:val="0"/>
                                  <w:divBdr>
                                    <w:top w:val="none" w:sz="0" w:space="0" w:color="auto"/>
                                    <w:left w:val="none" w:sz="0" w:space="0" w:color="auto"/>
                                    <w:bottom w:val="none" w:sz="0" w:space="0" w:color="auto"/>
                                    <w:right w:val="none" w:sz="0" w:space="0" w:color="auto"/>
                                  </w:divBdr>
                                  <w:divsChild>
                                    <w:div w:id="232088903">
                                      <w:marLeft w:val="0"/>
                                      <w:marRight w:val="0"/>
                                      <w:marTop w:val="0"/>
                                      <w:marBottom w:val="0"/>
                                      <w:divBdr>
                                        <w:top w:val="none" w:sz="0" w:space="0" w:color="auto"/>
                                        <w:left w:val="none" w:sz="0" w:space="0" w:color="auto"/>
                                        <w:bottom w:val="none" w:sz="0" w:space="0" w:color="auto"/>
                                        <w:right w:val="none" w:sz="0" w:space="0" w:color="auto"/>
                                      </w:divBdr>
                                      <w:divsChild>
                                        <w:div w:id="75408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897152">
      <w:bodyDiv w:val="1"/>
      <w:marLeft w:val="0"/>
      <w:marRight w:val="0"/>
      <w:marTop w:val="0"/>
      <w:marBottom w:val="0"/>
      <w:divBdr>
        <w:top w:val="none" w:sz="0" w:space="0" w:color="auto"/>
        <w:left w:val="none" w:sz="0" w:space="0" w:color="auto"/>
        <w:bottom w:val="none" w:sz="0" w:space="0" w:color="auto"/>
        <w:right w:val="none" w:sz="0" w:space="0" w:color="auto"/>
      </w:divBdr>
      <w:divsChild>
        <w:div w:id="557788837">
          <w:marLeft w:val="0"/>
          <w:marRight w:val="0"/>
          <w:marTop w:val="0"/>
          <w:marBottom w:val="0"/>
          <w:divBdr>
            <w:top w:val="none" w:sz="0" w:space="0" w:color="auto"/>
            <w:left w:val="none" w:sz="0" w:space="0" w:color="auto"/>
            <w:bottom w:val="none" w:sz="0" w:space="0" w:color="auto"/>
            <w:right w:val="none" w:sz="0" w:space="0" w:color="auto"/>
          </w:divBdr>
          <w:divsChild>
            <w:div w:id="885220517">
              <w:marLeft w:val="0"/>
              <w:marRight w:val="0"/>
              <w:marTop w:val="0"/>
              <w:marBottom w:val="0"/>
              <w:divBdr>
                <w:top w:val="none" w:sz="0" w:space="0" w:color="auto"/>
                <w:left w:val="none" w:sz="0" w:space="0" w:color="auto"/>
                <w:bottom w:val="none" w:sz="0" w:space="0" w:color="auto"/>
                <w:right w:val="none" w:sz="0" w:space="0" w:color="auto"/>
              </w:divBdr>
              <w:divsChild>
                <w:div w:id="821778039">
                  <w:marLeft w:val="0"/>
                  <w:marRight w:val="0"/>
                  <w:marTop w:val="0"/>
                  <w:marBottom w:val="0"/>
                  <w:divBdr>
                    <w:top w:val="none" w:sz="0" w:space="0" w:color="auto"/>
                    <w:left w:val="none" w:sz="0" w:space="0" w:color="auto"/>
                    <w:bottom w:val="none" w:sz="0" w:space="0" w:color="auto"/>
                    <w:right w:val="none" w:sz="0" w:space="0" w:color="auto"/>
                  </w:divBdr>
                  <w:divsChild>
                    <w:div w:id="1433629528">
                      <w:marLeft w:val="-300"/>
                      <w:marRight w:val="-300"/>
                      <w:marTop w:val="0"/>
                      <w:marBottom w:val="0"/>
                      <w:divBdr>
                        <w:top w:val="none" w:sz="0" w:space="0" w:color="auto"/>
                        <w:left w:val="none" w:sz="0" w:space="0" w:color="auto"/>
                        <w:bottom w:val="none" w:sz="0" w:space="0" w:color="auto"/>
                        <w:right w:val="none" w:sz="0" w:space="0" w:color="auto"/>
                      </w:divBdr>
                      <w:divsChild>
                        <w:div w:id="1019623664">
                          <w:marLeft w:val="0"/>
                          <w:marRight w:val="0"/>
                          <w:marTop w:val="0"/>
                          <w:marBottom w:val="0"/>
                          <w:divBdr>
                            <w:top w:val="none" w:sz="0" w:space="0" w:color="auto"/>
                            <w:left w:val="none" w:sz="0" w:space="0" w:color="auto"/>
                            <w:bottom w:val="none" w:sz="0" w:space="0" w:color="auto"/>
                            <w:right w:val="none" w:sz="0" w:space="0" w:color="auto"/>
                          </w:divBdr>
                          <w:divsChild>
                            <w:div w:id="338317860">
                              <w:marLeft w:val="0"/>
                              <w:marRight w:val="0"/>
                              <w:marTop w:val="0"/>
                              <w:marBottom w:val="0"/>
                              <w:divBdr>
                                <w:top w:val="none" w:sz="0" w:space="0" w:color="auto"/>
                                <w:left w:val="none" w:sz="0" w:space="0" w:color="auto"/>
                                <w:bottom w:val="none" w:sz="0" w:space="0" w:color="auto"/>
                                <w:right w:val="none" w:sz="0" w:space="0" w:color="auto"/>
                              </w:divBdr>
                              <w:divsChild>
                                <w:div w:id="1867676764">
                                  <w:marLeft w:val="0"/>
                                  <w:marRight w:val="0"/>
                                  <w:marTop w:val="360"/>
                                  <w:marBottom w:val="0"/>
                                  <w:divBdr>
                                    <w:top w:val="none" w:sz="0" w:space="0" w:color="auto"/>
                                    <w:left w:val="none" w:sz="0" w:space="0" w:color="auto"/>
                                    <w:bottom w:val="none" w:sz="0" w:space="0" w:color="auto"/>
                                    <w:right w:val="none" w:sz="0" w:space="0" w:color="auto"/>
                                  </w:divBdr>
                                  <w:divsChild>
                                    <w:div w:id="372310869">
                                      <w:marLeft w:val="0"/>
                                      <w:marRight w:val="0"/>
                                      <w:marTop w:val="0"/>
                                      <w:marBottom w:val="0"/>
                                      <w:divBdr>
                                        <w:top w:val="none" w:sz="0" w:space="0" w:color="auto"/>
                                        <w:left w:val="none" w:sz="0" w:space="0" w:color="auto"/>
                                        <w:bottom w:val="none" w:sz="0" w:space="0" w:color="auto"/>
                                        <w:right w:val="none" w:sz="0" w:space="0" w:color="auto"/>
                                      </w:divBdr>
                                      <w:divsChild>
                                        <w:div w:id="112179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333935">
      <w:bodyDiv w:val="1"/>
      <w:marLeft w:val="0"/>
      <w:marRight w:val="0"/>
      <w:marTop w:val="0"/>
      <w:marBottom w:val="0"/>
      <w:divBdr>
        <w:top w:val="none" w:sz="0" w:space="0" w:color="auto"/>
        <w:left w:val="none" w:sz="0" w:space="0" w:color="auto"/>
        <w:bottom w:val="none" w:sz="0" w:space="0" w:color="auto"/>
        <w:right w:val="none" w:sz="0" w:space="0" w:color="auto"/>
      </w:divBdr>
      <w:divsChild>
        <w:div w:id="2005619134">
          <w:marLeft w:val="0"/>
          <w:marRight w:val="0"/>
          <w:marTop w:val="0"/>
          <w:marBottom w:val="0"/>
          <w:divBdr>
            <w:top w:val="none" w:sz="0" w:space="0" w:color="auto"/>
            <w:left w:val="none" w:sz="0" w:space="0" w:color="auto"/>
            <w:bottom w:val="none" w:sz="0" w:space="0" w:color="auto"/>
            <w:right w:val="none" w:sz="0" w:space="0" w:color="auto"/>
          </w:divBdr>
          <w:divsChild>
            <w:div w:id="632246711">
              <w:marLeft w:val="0"/>
              <w:marRight w:val="0"/>
              <w:marTop w:val="0"/>
              <w:marBottom w:val="0"/>
              <w:divBdr>
                <w:top w:val="none" w:sz="0" w:space="0" w:color="auto"/>
                <w:left w:val="none" w:sz="0" w:space="0" w:color="auto"/>
                <w:bottom w:val="none" w:sz="0" w:space="0" w:color="auto"/>
                <w:right w:val="none" w:sz="0" w:space="0" w:color="auto"/>
              </w:divBdr>
              <w:divsChild>
                <w:div w:id="199318876">
                  <w:marLeft w:val="0"/>
                  <w:marRight w:val="0"/>
                  <w:marTop w:val="0"/>
                  <w:marBottom w:val="0"/>
                  <w:divBdr>
                    <w:top w:val="none" w:sz="0" w:space="0" w:color="auto"/>
                    <w:left w:val="none" w:sz="0" w:space="0" w:color="auto"/>
                    <w:bottom w:val="none" w:sz="0" w:space="0" w:color="auto"/>
                    <w:right w:val="none" w:sz="0" w:space="0" w:color="auto"/>
                  </w:divBdr>
                  <w:divsChild>
                    <w:div w:id="1182091970">
                      <w:marLeft w:val="-300"/>
                      <w:marRight w:val="-300"/>
                      <w:marTop w:val="0"/>
                      <w:marBottom w:val="0"/>
                      <w:divBdr>
                        <w:top w:val="none" w:sz="0" w:space="0" w:color="auto"/>
                        <w:left w:val="none" w:sz="0" w:space="0" w:color="auto"/>
                        <w:bottom w:val="none" w:sz="0" w:space="0" w:color="auto"/>
                        <w:right w:val="none" w:sz="0" w:space="0" w:color="auto"/>
                      </w:divBdr>
                      <w:divsChild>
                        <w:div w:id="102574722">
                          <w:marLeft w:val="0"/>
                          <w:marRight w:val="0"/>
                          <w:marTop w:val="0"/>
                          <w:marBottom w:val="0"/>
                          <w:divBdr>
                            <w:top w:val="none" w:sz="0" w:space="0" w:color="auto"/>
                            <w:left w:val="none" w:sz="0" w:space="0" w:color="auto"/>
                            <w:bottom w:val="none" w:sz="0" w:space="0" w:color="auto"/>
                            <w:right w:val="none" w:sz="0" w:space="0" w:color="auto"/>
                          </w:divBdr>
                          <w:divsChild>
                            <w:div w:id="1355881734">
                              <w:marLeft w:val="0"/>
                              <w:marRight w:val="0"/>
                              <w:marTop w:val="0"/>
                              <w:marBottom w:val="0"/>
                              <w:divBdr>
                                <w:top w:val="none" w:sz="0" w:space="0" w:color="auto"/>
                                <w:left w:val="none" w:sz="0" w:space="0" w:color="auto"/>
                                <w:bottom w:val="none" w:sz="0" w:space="0" w:color="auto"/>
                                <w:right w:val="none" w:sz="0" w:space="0" w:color="auto"/>
                              </w:divBdr>
                              <w:divsChild>
                                <w:div w:id="203058679">
                                  <w:marLeft w:val="0"/>
                                  <w:marRight w:val="0"/>
                                  <w:marTop w:val="360"/>
                                  <w:marBottom w:val="0"/>
                                  <w:divBdr>
                                    <w:top w:val="none" w:sz="0" w:space="0" w:color="auto"/>
                                    <w:left w:val="none" w:sz="0" w:space="0" w:color="auto"/>
                                    <w:bottom w:val="none" w:sz="0" w:space="0" w:color="auto"/>
                                    <w:right w:val="none" w:sz="0" w:space="0" w:color="auto"/>
                                  </w:divBdr>
                                  <w:divsChild>
                                    <w:div w:id="967666536">
                                      <w:marLeft w:val="0"/>
                                      <w:marRight w:val="0"/>
                                      <w:marTop w:val="0"/>
                                      <w:marBottom w:val="0"/>
                                      <w:divBdr>
                                        <w:top w:val="none" w:sz="0" w:space="0" w:color="auto"/>
                                        <w:left w:val="none" w:sz="0" w:space="0" w:color="auto"/>
                                        <w:bottom w:val="none" w:sz="0" w:space="0" w:color="auto"/>
                                        <w:right w:val="none" w:sz="0" w:space="0" w:color="auto"/>
                                      </w:divBdr>
                                      <w:divsChild>
                                        <w:div w:id="48944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5140239">
      <w:bodyDiv w:val="1"/>
      <w:marLeft w:val="0"/>
      <w:marRight w:val="0"/>
      <w:marTop w:val="0"/>
      <w:marBottom w:val="0"/>
      <w:divBdr>
        <w:top w:val="none" w:sz="0" w:space="0" w:color="auto"/>
        <w:left w:val="none" w:sz="0" w:space="0" w:color="auto"/>
        <w:bottom w:val="none" w:sz="0" w:space="0" w:color="auto"/>
        <w:right w:val="none" w:sz="0" w:space="0" w:color="auto"/>
      </w:divBdr>
      <w:divsChild>
        <w:div w:id="1054810288">
          <w:marLeft w:val="3000"/>
          <w:marRight w:val="0"/>
          <w:marTop w:val="1500"/>
          <w:marBottom w:val="0"/>
          <w:divBdr>
            <w:top w:val="single" w:sz="6" w:space="8" w:color="FFFFFF"/>
            <w:left w:val="single" w:sz="6" w:space="8" w:color="FFFFFF"/>
            <w:bottom w:val="single" w:sz="6" w:space="8" w:color="FFFFFF"/>
            <w:right w:val="single" w:sz="6" w:space="30" w:color="FFFFFF"/>
          </w:divBdr>
          <w:divsChild>
            <w:div w:id="128824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705082">
      <w:bodyDiv w:val="1"/>
      <w:marLeft w:val="0"/>
      <w:marRight w:val="0"/>
      <w:marTop w:val="0"/>
      <w:marBottom w:val="0"/>
      <w:divBdr>
        <w:top w:val="none" w:sz="0" w:space="0" w:color="auto"/>
        <w:left w:val="none" w:sz="0" w:space="0" w:color="auto"/>
        <w:bottom w:val="none" w:sz="0" w:space="0" w:color="auto"/>
        <w:right w:val="none" w:sz="0" w:space="0" w:color="auto"/>
      </w:divBdr>
      <w:divsChild>
        <w:div w:id="96759573">
          <w:marLeft w:val="0"/>
          <w:marRight w:val="0"/>
          <w:marTop w:val="0"/>
          <w:marBottom w:val="0"/>
          <w:divBdr>
            <w:top w:val="none" w:sz="0" w:space="0" w:color="auto"/>
            <w:left w:val="none" w:sz="0" w:space="0" w:color="auto"/>
            <w:bottom w:val="none" w:sz="0" w:space="0" w:color="auto"/>
            <w:right w:val="none" w:sz="0" w:space="0" w:color="auto"/>
          </w:divBdr>
          <w:divsChild>
            <w:div w:id="1645233677">
              <w:marLeft w:val="0"/>
              <w:marRight w:val="0"/>
              <w:marTop w:val="0"/>
              <w:marBottom w:val="0"/>
              <w:divBdr>
                <w:top w:val="none" w:sz="0" w:space="0" w:color="auto"/>
                <w:left w:val="none" w:sz="0" w:space="0" w:color="auto"/>
                <w:bottom w:val="none" w:sz="0" w:space="0" w:color="auto"/>
                <w:right w:val="none" w:sz="0" w:space="0" w:color="auto"/>
              </w:divBdr>
              <w:divsChild>
                <w:div w:id="21128689">
                  <w:marLeft w:val="0"/>
                  <w:marRight w:val="0"/>
                  <w:marTop w:val="0"/>
                  <w:marBottom w:val="0"/>
                  <w:divBdr>
                    <w:top w:val="none" w:sz="0" w:space="0" w:color="auto"/>
                    <w:left w:val="none" w:sz="0" w:space="0" w:color="auto"/>
                    <w:bottom w:val="none" w:sz="0" w:space="0" w:color="auto"/>
                    <w:right w:val="none" w:sz="0" w:space="0" w:color="auto"/>
                  </w:divBdr>
                  <w:divsChild>
                    <w:div w:id="1735545615">
                      <w:marLeft w:val="-300"/>
                      <w:marRight w:val="-300"/>
                      <w:marTop w:val="0"/>
                      <w:marBottom w:val="0"/>
                      <w:divBdr>
                        <w:top w:val="none" w:sz="0" w:space="0" w:color="auto"/>
                        <w:left w:val="none" w:sz="0" w:space="0" w:color="auto"/>
                        <w:bottom w:val="none" w:sz="0" w:space="0" w:color="auto"/>
                        <w:right w:val="none" w:sz="0" w:space="0" w:color="auto"/>
                      </w:divBdr>
                      <w:divsChild>
                        <w:div w:id="1219511837">
                          <w:marLeft w:val="0"/>
                          <w:marRight w:val="0"/>
                          <w:marTop w:val="0"/>
                          <w:marBottom w:val="0"/>
                          <w:divBdr>
                            <w:top w:val="none" w:sz="0" w:space="0" w:color="auto"/>
                            <w:left w:val="none" w:sz="0" w:space="0" w:color="auto"/>
                            <w:bottom w:val="none" w:sz="0" w:space="0" w:color="auto"/>
                            <w:right w:val="none" w:sz="0" w:space="0" w:color="auto"/>
                          </w:divBdr>
                          <w:divsChild>
                            <w:div w:id="971788996">
                              <w:marLeft w:val="0"/>
                              <w:marRight w:val="0"/>
                              <w:marTop w:val="0"/>
                              <w:marBottom w:val="0"/>
                              <w:divBdr>
                                <w:top w:val="none" w:sz="0" w:space="0" w:color="auto"/>
                                <w:left w:val="none" w:sz="0" w:space="0" w:color="auto"/>
                                <w:bottom w:val="none" w:sz="0" w:space="0" w:color="auto"/>
                                <w:right w:val="none" w:sz="0" w:space="0" w:color="auto"/>
                              </w:divBdr>
                              <w:divsChild>
                                <w:div w:id="755135451">
                                  <w:marLeft w:val="0"/>
                                  <w:marRight w:val="0"/>
                                  <w:marTop w:val="360"/>
                                  <w:marBottom w:val="0"/>
                                  <w:divBdr>
                                    <w:top w:val="none" w:sz="0" w:space="0" w:color="auto"/>
                                    <w:left w:val="none" w:sz="0" w:space="0" w:color="auto"/>
                                    <w:bottom w:val="none" w:sz="0" w:space="0" w:color="auto"/>
                                    <w:right w:val="none" w:sz="0" w:space="0" w:color="auto"/>
                                  </w:divBdr>
                                  <w:divsChild>
                                    <w:div w:id="54358152">
                                      <w:marLeft w:val="0"/>
                                      <w:marRight w:val="0"/>
                                      <w:marTop w:val="0"/>
                                      <w:marBottom w:val="0"/>
                                      <w:divBdr>
                                        <w:top w:val="none" w:sz="0" w:space="0" w:color="auto"/>
                                        <w:left w:val="none" w:sz="0" w:space="0" w:color="auto"/>
                                        <w:bottom w:val="none" w:sz="0" w:space="0" w:color="auto"/>
                                        <w:right w:val="none" w:sz="0" w:space="0" w:color="auto"/>
                                      </w:divBdr>
                                      <w:divsChild>
                                        <w:div w:id="18884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5500691">
      <w:bodyDiv w:val="1"/>
      <w:marLeft w:val="0"/>
      <w:marRight w:val="0"/>
      <w:marTop w:val="0"/>
      <w:marBottom w:val="0"/>
      <w:divBdr>
        <w:top w:val="none" w:sz="0" w:space="0" w:color="auto"/>
        <w:left w:val="none" w:sz="0" w:space="0" w:color="auto"/>
        <w:bottom w:val="none" w:sz="0" w:space="0" w:color="auto"/>
        <w:right w:val="none" w:sz="0" w:space="0" w:color="auto"/>
      </w:divBdr>
      <w:divsChild>
        <w:div w:id="251624651">
          <w:marLeft w:val="0"/>
          <w:marRight w:val="0"/>
          <w:marTop w:val="0"/>
          <w:marBottom w:val="0"/>
          <w:divBdr>
            <w:top w:val="none" w:sz="0" w:space="0" w:color="auto"/>
            <w:left w:val="none" w:sz="0" w:space="0" w:color="auto"/>
            <w:bottom w:val="none" w:sz="0" w:space="0" w:color="auto"/>
            <w:right w:val="none" w:sz="0" w:space="0" w:color="auto"/>
          </w:divBdr>
          <w:divsChild>
            <w:div w:id="182911844">
              <w:marLeft w:val="0"/>
              <w:marRight w:val="0"/>
              <w:marTop w:val="0"/>
              <w:marBottom w:val="0"/>
              <w:divBdr>
                <w:top w:val="none" w:sz="0" w:space="0" w:color="auto"/>
                <w:left w:val="none" w:sz="0" w:space="0" w:color="auto"/>
                <w:bottom w:val="none" w:sz="0" w:space="0" w:color="auto"/>
                <w:right w:val="none" w:sz="0" w:space="0" w:color="auto"/>
              </w:divBdr>
              <w:divsChild>
                <w:div w:id="696001966">
                  <w:marLeft w:val="0"/>
                  <w:marRight w:val="0"/>
                  <w:marTop w:val="0"/>
                  <w:marBottom w:val="0"/>
                  <w:divBdr>
                    <w:top w:val="none" w:sz="0" w:space="0" w:color="auto"/>
                    <w:left w:val="none" w:sz="0" w:space="0" w:color="auto"/>
                    <w:bottom w:val="none" w:sz="0" w:space="0" w:color="auto"/>
                    <w:right w:val="none" w:sz="0" w:space="0" w:color="auto"/>
                  </w:divBdr>
                  <w:divsChild>
                    <w:div w:id="1080060072">
                      <w:marLeft w:val="-300"/>
                      <w:marRight w:val="-300"/>
                      <w:marTop w:val="0"/>
                      <w:marBottom w:val="0"/>
                      <w:divBdr>
                        <w:top w:val="none" w:sz="0" w:space="0" w:color="auto"/>
                        <w:left w:val="none" w:sz="0" w:space="0" w:color="auto"/>
                        <w:bottom w:val="none" w:sz="0" w:space="0" w:color="auto"/>
                        <w:right w:val="none" w:sz="0" w:space="0" w:color="auto"/>
                      </w:divBdr>
                      <w:divsChild>
                        <w:div w:id="327558291">
                          <w:marLeft w:val="0"/>
                          <w:marRight w:val="0"/>
                          <w:marTop w:val="0"/>
                          <w:marBottom w:val="0"/>
                          <w:divBdr>
                            <w:top w:val="none" w:sz="0" w:space="0" w:color="auto"/>
                            <w:left w:val="none" w:sz="0" w:space="0" w:color="auto"/>
                            <w:bottom w:val="none" w:sz="0" w:space="0" w:color="auto"/>
                            <w:right w:val="none" w:sz="0" w:space="0" w:color="auto"/>
                          </w:divBdr>
                          <w:divsChild>
                            <w:div w:id="543834864">
                              <w:marLeft w:val="0"/>
                              <w:marRight w:val="0"/>
                              <w:marTop w:val="0"/>
                              <w:marBottom w:val="0"/>
                              <w:divBdr>
                                <w:top w:val="none" w:sz="0" w:space="0" w:color="auto"/>
                                <w:left w:val="none" w:sz="0" w:space="0" w:color="auto"/>
                                <w:bottom w:val="none" w:sz="0" w:space="0" w:color="auto"/>
                                <w:right w:val="none" w:sz="0" w:space="0" w:color="auto"/>
                              </w:divBdr>
                              <w:divsChild>
                                <w:div w:id="307904914">
                                  <w:marLeft w:val="0"/>
                                  <w:marRight w:val="0"/>
                                  <w:marTop w:val="360"/>
                                  <w:marBottom w:val="0"/>
                                  <w:divBdr>
                                    <w:top w:val="none" w:sz="0" w:space="0" w:color="auto"/>
                                    <w:left w:val="none" w:sz="0" w:space="0" w:color="auto"/>
                                    <w:bottom w:val="none" w:sz="0" w:space="0" w:color="auto"/>
                                    <w:right w:val="none" w:sz="0" w:space="0" w:color="auto"/>
                                  </w:divBdr>
                                  <w:divsChild>
                                    <w:div w:id="1385830812">
                                      <w:marLeft w:val="0"/>
                                      <w:marRight w:val="0"/>
                                      <w:marTop w:val="0"/>
                                      <w:marBottom w:val="0"/>
                                      <w:divBdr>
                                        <w:top w:val="none" w:sz="0" w:space="0" w:color="auto"/>
                                        <w:left w:val="none" w:sz="0" w:space="0" w:color="auto"/>
                                        <w:bottom w:val="none" w:sz="0" w:space="0" w:color="auto"/>
                                        <w:right w:val="none" w:sz="0" w:space="0" w:color="auto"/>
                                      </w:divBdr>
                                      <w:divsChild>
                                        <w:div w:id="203595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7987526">
      <w:bodyDiv w:val="1"/>
      <w:marLeft w:val="0"/>
      <w:marRight w:val="0"/>
      <w:marTop w:val="0"/>
      <w:marBottom w:val="0"/>
      <w:divBdr>
        <w:top w:val="none" w:sz="0" w:space="0" w:color="auto"/>
        <w:left w:val="none" w:sz="0" w:space="0" w:color="auto"/>
        <w:bottom w:val="none" w:sz="0" w:space="0" w:color="auto"/>
        <w:right w:val="none" w:sz="0" w:space="0" w:color="auto"/>
      </w:divBdr>
      <w:divsChild>
        <w:div w:id="962728243">
          <w:marLeft w:val="0"/>
          <w:marRight w:val="0"/>
          <w:marTop w:val="0"/>
          <w:marBottom w:val="0"/>
          <w:divBdr>
            <w:top w:val="none" w:sz="0" w:space="0" w:color="auto"/>
            <w:left w:val="none" w:sz="0" w:space="0" w:color="auto"/>
            <w:bottom w:val="none" w:sz="0" w:space="0" w:color="auto"/>
            <w:right w:val="none" w:sz="0" w:space="0" w:color="auto"/>
          </w:divBdr>
          <w:divsChild>
            <w:div w:id="1128669191">
              <w:marLeft w:val="0"/>
              <w:marRight w:val="0"/>
              <w:marTop w:val="0"/>
              <w:marBottom w:val="0"/>
              <w:divBdr>
                <w:top w:val="none" w:sz="0" w:space="0" w:color="auto"/>
                <w:left w:val="none" w:sz="0" w:space="0" w:color="auto"/>
                <w:bottom w:val="none" w:sz="0" w:space="0" w:color="auto"/>
                <w:right w:val="none" w:sz="0" w:space="0" w:color="auto"/>
              </w:divBdr>
              <w:divsChild>
                <w:div w:id="1420909886">
                  <w:marLeft w:val="0"/>
                  <w:marRight w:val="0"/>
                  <w:marTop w:val="0"/>
                  <w:marBottom w:val="0"/>
                  <w:divBdr>
                    <w:top w:val="none" w:sz="0" w:space="0" w:color="auto"/>
                    <w:left w:val="none" w:sz="0" w:space="0" w:color="auto"/>
                    <w:bottom w:val="none" w:sz="0" w:space="0" w:color="auto"/>
                    <w:right w:val="none" w:sz="0" w:space="0" w:color="auto"/>
                  </w:divBdr>
                  <w:divsChild>
                    <w:div w:id="1835022862">
                      <w:marLeft w:val="0"/>
                      <w:marRight w:val="0"/>
                      <w:marTop w:val="0"/>
                      <w:marBottom w:val="0"/>
                      <w:divBdr>
                        <w:top w:val="none" w:sz="0" w:space="0" w:color="auto"/>
                        <w:left w:val="none" w:sz="0" w:space="0" w:color="auto"/>
                        <w:bottom w:val="none" w:sz="0" w:space="0" w:color="auto"/>
                        <w:right w:val="none" w:sz="0" w:space="0" w:color="auto"/>
                      </w:divBdr>
                      <w:divsChild>
                        <w:div w:id="1941637844">
                          <w:marLeft w:val="0"/>
                          <w:marRight w:val="0"/>
                          <w:marTop w:val="0"/>
                          <w:marBottom w:val="0"/>
                          <w:divBdr>
                            <w:top w:val="none" w:sz="0" w:space="0" w:color="auto"/>
                            <w:left w:val="none" w:sz="0" w:space="0" w:color="auto"/>
                            <w:bottom w:val="none" w:sz="0" w:space="0" w:color="auto"/>
                            <w:right w:val="none" w:sz="0" w:space="0" w:color="auto"/>
                          </w:divBdr>
                          <w:divsChild>
                            <w:div w:id="1963030186">
                              <w:marLeft w:val="0"/>
                              <w:marRight w:val="0"/>
                              <w:marTop w:val="0"/>
                              <w:marBottom w:val="300"/>
                              <w:divBdr>
                                <w:top w:val="none" w:sz="0" w:space="0" w:color="auto"/>
                                <w:left w:val="none" w:sz="0" w:space="0" w:color="auto"/>
                                <w:bottom w:val="none" w:sz="0" w:space="0" w:color="auto"/>
                                <w:right w:val="none" w:sz="0" w:space="0" w:color="auto"/>
                              </w:divBdr>
                              <w:divsChild>
                                <w:div w:id="458378121">
                                  <w:marLeft w:val="0"/>
                                  <w:marRight w:val="0"/>
                                  <w:marTop w:val="0"/>
                                  <w:marBottom w:val="0"/>
                                  <w:divBdr>
                                    <w:top w:val="none" w:sz="0" w:space="0" w:color="auto"/>
                                    <w:left w:val="none" w:sz="0" w:space="0" w:color="auto"/>
                                    <w:bottom w:val="none" w:sz="0" w:space="0" w:color="auto"/>
                                    <w:right w:val="none" w:sz="0" w:space="0" w:color="auto"/>
                                  </w:divBdr>
                                  <w:divsChild>
                                    <w:div w:id="307978281">
                                      <w:marLeft w:val="0"/>
                                      <w:marRight w:val="0"/>
                                      <w:marTop w:val="0"/>
                                      <w:marBottom w:val="0"/>
                                      <w:divBdr>
                                        <w:top w:val="none" w:sz="0" w:space="0" w:color="auto"/>
                                        <w:left w:val="none" w:sz="0" w:space="0" w:color="auto"/>
                                        <w:bottom w:val="none" w:sz="0" w:space="0" w:color="auto"/>
                                        <w:right w:val="none" w:sz="0" w:space="0" w:color="auto"/>
                                      </w:divBdr>
                                      <w:divsChild>
                                        <w:div w:id="1124470949">
                                          <w:marLeft w:val="0"/>
                                          <w:marRight w:val="0"/>
                                          <w:marTop w:val="0"/>
                                          <w:marBottom w:val="0"/>
                                          <w:divBdr>
                                            <w:top w:val="none" w:sz="0" w:space="0" w:color="auto"/>
                                            <w:left w:val="none" w:sz="0" w:space="0" w:color="auto"/>
                                            <w:bottom w:val="none" w:sz="0" w:space="0" w:color="auto"/>
                                            <w:right w:val="none" w:sz="0" w:space="0" w:color="auto"/>
                                          </w:divBdr>
                                          <w:divsChild>
                                            <w:div w:id="7158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neo.ru/wp-content/uploads/2017/06/123.jpg"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neo.ru/wp-content/uploads/2017/05/&#1088;&#1077;&#1079;&#1091;&#1083;&#1100;&#1090;&#1072;&#1090;&#1099;.jp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3618</TotalTime>
  <Pages>1</Pages>
  <Words>12044</Words>
  <Characters>68656</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РСОШ-2</dc:creator>
  <cp:keywords/>
  <dc:description/>
  <cp:lastModifiedBy>РСОШ-2</cp:lastModifiedBy>
  <cp:revision>9</cp:revision>
  <dcterms:created xsi:type="dcterms:W3CDTF">2018-07-24T07:45:00Z</dcterms:created>
  <dcterms:modified xsi:type="dcterms:W3CDTF">2018-08-02T06:31:00Z</dcterms:modified>
</cp:coreProperties>
</file>